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285C4" w14:textId="77777777" w:rsidR="001901DF" w:rsidRDefault="001901DF">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3"/>
        <w:tblW w:w="970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9"/>
        <w:gridCol w:w="2693"/>
        <w:gridCol w:w="283"/>
        <w:gridCol w:w="2795"/>
        <w:gridCol w:w="2059"/>
      </w:tblGrid>
      <w:tr w:rsidR="001901DF" w14:paraId="694A107B" w14:textId="77777777">
        <w:trPr>
          <w:cantSplit/>
          <w:trHeight w:val="284"/>
          <w:jc w:val="center"/>
        </w:trPr>
        <w:tc>
          <w:tcPr>
            <w:tcW w:w="1879" w:type="dxa"/>
            <w:vAlign w:val="center"/>
          </w:tcPr>
          <w:p w14:paraId="7B826A92" w14:textId="77777777" w:rsidR="001901DF" w:rsidRDefault="00000000">
            <w:pPr>
              <w:spacing w:before="30" w:after="30"/>
              <w:rPr>
                <w:rFonts w:ascii="Aptos" w:eastAsia="Aptos" w:hAnsi="Aptos" w:cs="Aptos"/>
                <w:sz w:val="20"/>
                <w:szCs w:val="20"/>
              </w:rPr>
            </w:pPr>
            <w:r>
              <w:rPr>
                <w:rFonts w:ascii="Aptos" w:eastAsia="Aptos" w:hAnsi="Aptos" w:cs="Aptos"/>
                <w:b/>
                <w:bCs/>
                <w:sz w:val="20"/>
                <w:szCs w:val="20"/>
              </w:rPr>
              <w:t>Bölüm</w:t>
            </w:r>
          </w:p>
        </w:tc>
        <w:tc>
          <w:tcPr>
            <w:tcW w:w="2693" w:type="dxa"/>
            <w:vAlign w:val="center"/>
          </w:tcPr>
          <w:p w14:paraId="553F4FFC" w14:textId="77777777" w:rsidR="001901DF" w:rsidRDefault="00000000">
            <w:pPr>
              <w:spacing w:before="30" w:after="30"/>
              <w:jc w:val="center"/>
              <w:rPr>
                <w:rFonts w:ascii="Aptos" w:eastAsia="Aptos" w:hAnsi="Aptos" w:cs="Aptos"/>
                <w:sz w:val="20"/>
                <w:szCs w:val="20"/>
              </w:rPr>
            </w:pPr>
            <w:r>
              <w:rPr>
                <w:rFonts w:ascii="Aptos" w:eastAsia="Aptos" w:hAnsi="Aptos" w:cs="Aptos"/>
                <w:sz w:val="20"/>
                <w:szCs w:val="20"/>
              </w:rPr>
              <w:t>Sağlık Bakım Hizmetleri</w:t>
            </w:r>
          </w:p>
        </w:tc>
        <w:tc>
          <w:tcPr>
            <w:tcW w:w="283" w:type="dxa"/>
            <w:vMerge w:val="restart"/>
            <w:vAlign w:val="center"/>
          </w:tcPr>
          <w:p w14:paraId="78EC546E" w14:textId="77777777" w:rsidR="001901DF" w:rsidRDefault="001901DF">
            <w:pPr>
              <w:spacing w:before="30" w:after="30"/>
              <w:jc w:val="center"/>
              <w:rPr>
                <w:rFonts w:ascii="Aptos" w:eastAsia="Aptos" w:hAnsi="Aptos" w:cs="Aptos"/>
                <w:sz w:val="20"/>
                <w:szCs w:val="20"/>
              </w:rPr>
            </w:pPr>
          </w:p>
        </w:tc>
        <w:tc>
          <w:tcPr>
            <w:tcW w:w="2795" w:type="dxa"/>
            <w:vAlign w:val="center"/>
          </w:tcPr>
          <w:p w14:paraId="1D6FF0A8" w14:textId="77777777" w:rsidR="001901DF" w:rsidRDefault="00000000">
            <w:pPr>
              <w:spacing w:before="30" w:after="30"/>
              <w:rPr>
                <w:rFonts w:ascii="Aptos" w:eastAsia="Aptos" w:hAnsi="Aptos" w:cs="Aptos"/>
                <w:sz w:val="20"/>
                <w:szCs w:val="20"/>
              </w:rPr>
            </w:pPr>
            <w:r>
              <w:rPr>
                <w:rFonts w:ascii="Aptos" w:eastAsia="Aptos" w:hAnsi="Aptos" w:cs="Aptos"/>
                <w:b/>
                <w:bCs/>
                <w:sz w:val="20"/>
                <w:szCs w:val="20"/>
              </w:rPr>
              <w:t>Dönem/Yarıyıl</w:t>
            </w:r>
          </w:p>
        </w:tc>
        <w:tc>
          <w:tcPr>
            <w:tcW w:w="2059" w:type="dxa"/>
            <w:vAlign w:val="center"/>
          </w:tcPr>
          <w:p w14:paraId="6A7017B3" w14:textId="77777777" w:rsidR="001901DF" w:rsidRDefault="001901DF">
            <w:pPr>
              <w:spacing w:before="30" w:after="30"/>
              <w:jc w:val="center"/>
              <w:rPr>
                <w:rFonts w:ascii="Aptos" w:eastAsia="Aptos" w:hAnsi="Aptos" w:cs="Aptos"/>
                <w:sz w:val="20"/>
                <w:szCs w:val="20"/>
              </w:rPr>
            </w:pPr>
          </w:p>
        </w:tc>
      </w:tr>
      <w:tr w:rsidR="001901DF" w14:paraId="631A7EB0" w14:textId="77777777">
        <w:trPr>
          <w:cantSplit/>
          <w:trHeight w:val="284"/>
          <w:jc w:val="center"/>
        </w:trPr>
        <w:tc>
          <w:tcPr>
            <w:tcW w:w="1879" w:type="dxa"/>
            <w:vAlign w:val="center"/>
          </w:tcPr>
          <w:p w14:paraId="59673272" w14:textId="77777777" w:rsidR="001901DF" w:rsidRDefault="00000000">
            <w:pPr>
              <w:spacing w:before="30" w:after="30"/>
              <w:rPr>
                <w:rFonts w:ascii="Aptos" w:eastAsia="Aptos" w:hAnsi="Aptos" w:cs="Aptos"/>
                <w:sz w:val="20"/>
                <w:szCs w:val="20"/>
              </w:rPr>
            </w:pPr>
            <w:r>
              <w:rPr>
                <w:rFonts w:ascii="Aptos" w:eastAsia="Aptos" w:hAnsi="Aptos" w:cs="Aptos"/>
                <w:b/>
                <w:bCs/>
                <w:sz w:val="20"/>
                <w:szCs w:val="20"/>
              </w:rPr>
              <w:t>Program</w:t>
            </w:r>
          </w:p>
        </w:tc>
        <w:tc>
          <w:tcPr>
            <w:tcW w:w="2693" w:type="dxa"/>
            <w:vAlign w:val="center"/>
          </w:tcPr>
          <w:p w14:paraId="6707319A" w14:textId="77777777" w:rsidR="001901DF" w:rsidRDefault="00000000">
            <w:pPr>
              <w:spacing w:before="30" w:after="30"/>
              <w:jc w:val="center"/>
              <w:rPr>
                <w:rFonts w:ascii="Aptos" w:eastAsia="Aptos" w:hAnsi="Aptos" w:cs="Aptos"/>
                <w:sz w:val="20"/>
                <w:szCs w:val="20"/>
              </w:rPr>
            </w:pPr>
            <w:r>
              <w:rPr>
                <w:rFonts w:ascii="Aptos" w:eastAsia="Aptos" w:hAnsi="Aptos" w:cs="Aptos"/>
                <w:sz w:val="20"/>
                <w:szCs w:val="20"/>
              </w:rPr>
              <w:t>Evde Hasta Bakımı</w:t>
            </w:r>
          </w:p>
        </w:tc>
        <w:tc>
          <w:tcPr>
            <w:tcW w:w="283" w:type="dxa"/>
            <w:vMerge/>
            <w:vAlign w:val="center"/>
          </w:tcPr>
          <w:p w14:paraId="1A06DA42" w14:textId="77777777" w:rsidR="001901DF" w:rsidRDefault="001901DF">
            <w:pPr>
              <w:widowControl w:val="0"/>
              <w:pBdr>
                <w:top w:val="nil"/>
                <w:left w:val="nil"/>
                <w:bottom w:val="nil"/>
                <w:right w:val="nil"/>
                <w:between w:val="nil"/>
              </w:pBdr>
              <w:spacing w:line="276" w:lineRule="auto"/>
              <w:rPr>
                <w:rFonts w:ascii="Aptos" w:eastAsia="Aptos" w:hAnsi="Aptos" w:cs="Aptos"/>
                <w:sz w:val="20"/>
                <w:szCs w:val="20"/>
              </w:rPr>
            </w:pPr>
          </w:p>
        </w:tc>
        <w:tc>
          <w:tcPr>
            <w:tcW w:w="2795" w:type="dxa"/>
            <w:vAlign w:val="center"/>
          </w:tcPr>
          <w:p w14:paraId="13EFCC61" w14:textId="77777777" w:rsidR="001901DF" w:rsidRDefault="00000000">
            <w:pPr>
              <w:spacing w:before="30" w:after="30"/>
              <w:rPr>
                <w:rFonts w:ascii="Aptos" w:eastAsia="Aptos" w:hAnsi="Aptos" w:cs="Aptos"/>
                <w:sz w:val="20"/>
                <w:szCs w:val="20"/>
              </w:rPr>
            </w:pPr>
            <w:r>
              <w:rPr>
                <w:rFonts w:ascii="Aptos" w:eastAsia="Aptos" w:hAnsi="Aptos" w:cs="Aptos"/>
                <w:b/>
                <w:bCs/>
                <w:sz w:val="20"/>
                <w:szCs w:val="20"/>
              </w:rPr>
              <w:t>Ödevin Teslim Edildiği Tarih</w:t>
            </w:r>
          </w:p>
        </w:tc>
        <w:tc>
          <w:tcPr>
            <w:tcW w:w="2059" w:type="dxa"/>
            <w:vAlign w:val="center"/>
          </w:tcPr>
          <w:p w14:paraId="718053C4" w14:textId="77777777" w:rsidR="001901DF" w:rsidRDefault="001901DF">
            <w:pPr>
              <w:spacing w:before="30" w:after="30"/>
              <w:jc w:val="center"/>
              <w:rPr>
                <w:rFonts w:ascii="Aptos" w:eastAsia="Aptos" w:hAnsi="Aptos" w:cs="Aptos"/>
                <w:sz w:val="20"/>
                <w:szCs w:val="20"/>
              </w:rPr>
            </w:pPr>
          </w:p>
        </w:tc>
      </w:tr>
      <w:tr w:rsidR="001901DF" w14:paraId="2C2641CB" w14:textId="77777777">
        <w:trPr>
          <w:trHeight w:val="57"/>
          <w:jc w:val="center"/>
        </w:trPr>
        <w:tc>
          <w:tcPr>
            <w:tcW w:w="9709" w:type="dxa"/>
            <w:gridSpan w:val="5"/>
            <w:shd w:val="clear" w:color="auto" w:fill="F2F2F2"/>
            <w:vAlign w:val="center"/>
          </w:tcPr>
          <w:p w14:paraId="0A7B02C7" w14:textId="77777777" w:rsidR="001901DF" w:rsidRDefault="001901DF">
            <w:pPr>
              <w:spacing w:before="30" w:after="30"/>
              <w:ind w:right="177"/>
              <w:jc w:val="center"/>
              <w:rPr>
                <w:rFonts w:ascii="Aptos" w:eastAsia="Aptos" w:hAnsi="Aptos" w:cs="Aptos"/>
                <w:sz w:val="8"/>
                <w:szCs w:val="8"/>
              </w:rPr>
            </w:pPr>
          </w:p>
        </w:tc>
      </w:tr>
      <w:tr w:rsidR="001901DF" w14:paraId="27E896A8" w14:textId="77777777">
        <w:trPr>
          <w:cantSplit/>
          <w:trHeight w:val="284"/>
          <w:jc w:val="center"/>
        </w:trPr>
        <w:tc>
          <w:tcPr>
            <w:tcW w:w="1879" w:type="dxa"/>
            <w:vAlign w:val="center"/>
          </w:tcPr>
          <w:p w14:paraId="52B6D6BF" w14:textId="77777777" w:rsidR="001901DF" w:rsidRDefault="00000000">
            <w:pPr>
              <w:spacing w:before="30" w:after="30"/>
              <w:rPr>
                <w:rFonts w:ascii="Aptos" w:eastAsia="Aptos" w:hAnsi="Aptos" w:cs="Aptos"/>
                <w:sz w:val="20"/>
                <w:szCs w:val="20"/>
              </w:rPr>
            </w:pPr>
            <w:r>
              <w:rPr>
                <w:rFonts w:ascii="Aptos" w:eastAsia="Aptos" w:hAnsi="Aptos" w:cs="Aptos"/>
                <w:b/>
                <w:bCs/>
                <w:sz w:val="20"/>
                <w:szCs w:val="20"/>
              </w:rPr>
              <w:t>Dersin Adı</w:t>
            </w:r>
          </w:p>
        </w:tc>
        <w:tc>
          <w:tcPr>
            <w:tcW w:w="2693" w:type="dxa"/>
            <w:vAlign w:val="center"/>
          </w:tcPr>
          <w:p w14:paraId="4B593A99" w14:textId="77777777" w:rsidR="001901DF" w:rsidRDefault="001901DF">
            <w:pPr>
              <w:spacing w:before="30" w:after="30"/>
              <w:jc w:val="center"/>
              <w:rPr>
                <w:rFonts w:ascii="Aptos" w:eastAsia="Aptos" w:hAnsi="Aptos" w:cs="Aptos"/>
                <w:sz w:val="20"/>
                <w:szCs w:val="20"/>
              </w:rPr>
            </w:pPr>
          </w:p>
        </w:tc>
        <w:tc>
          <w:tcPr>
            <w:tcW w:w="283" w:type="dxa"/>
            <w:vMerge w:val="restart"/>
            <w:vAlign w:val="center"/>
          </w:tcPr>
          <w:p w14:paraId="3929D7EC" w14:textId="77777777" w:rsidR="001901DF" w:rsidRDefault="001901DF">
            <w:pPr>
              <w:spacing w:before="30" w:after="30"/>
              <w:jc w:val="center"/>
              <w:rPr>
                <w:rFonts w:ascii="Aptos" w:eastAsia="Aptos" w:hAnsi="Aptos" w:cs="Aptos"/>
                <w:sz w:val="20"/>
                <w:szCs w:val="20"/>
              </w:rPr>
            </w:pPr>
          </w:p>
        </w:tc>
        <w:tc>
          <w:tcPr>
            <w:tcW w:w="2795" w:type="dxa"/>
            <w:vAlign w:val="center"/>
          </w:tcPr>
          <w:p w14:paraId="154D587F" w14:textId="77777777" w:rsidR="001901DF" w:rsidRDefault="00000000">
            <w:pPr>
              <w:spacing w:before="30" w:after="30"/>
              <w:rPr>
                <w:rFonts w:ascii="Aptos" w:eastAsia="Aptos" w:hAnsi="Aptos" w:cs="Aptos"/>
                <w:sz w:val="20"/>
                <w:szCs w:val="20"/>
              </w:rPr>
            </w:pPr>
            <w:r>
              <w:rPr>
                <w:rFonts w:ascii="Aptos" w:eastAsia="Aptos" w:hAnsi="Aptos" w:cs="Aptos"/>
                <w:b/>
                <w:bCs/>
                <w:sz w:val="20"/>
                <w:szCs w:val="20"/>
              </w:rPr>
              <w:t>Öğrencinin Adı Soyadı</w:t>
            </w:r>
          </w:p>
        </w:tc>
        <w:tc>
          <w:tcPr>
            <w:tcW w:w="2059" w:type="dxa"/>
            <w:vAlign w:val="center"/>
          </w:tcPr>
          <w:p w14:paraId="5348B8DB" w14:textId="77777777" w:rsidR="001901DF" w:rsidRDefault="001901DF">
            <w:pPr>
              <w:spacing w:before="30" w:after="30"/>
              <w:jc w:val="center"/>
              <w:rPr>
                <w:rFonts w:ascii="Aptos" w:eastAsia="Aptos" w:hAnsi="Aptos" w:cs="Aptos"/>
                <w:sz w:val="20"/>
                <w:szCs w:val="20"/>
              </w:rPr>
            </w:pPr>
          </w:p>
        </w:tc>
      </w:tr>
      <w:tr w:rsidR="001901DF" w14:paraId="181DA4E8" w14:textId="77777777">
        <w:trPr>
          <w:cantSplit/>
          <w:trHeight w:val="284"/>
          <w:jc w:val="center"/>
        </w:trPr>
        <w:tc>
          <w:tcPr>
            <w:tcW w:w="1879" w:type="dxa"/>
            <w:vAlign w:val="center"/>
          </w:tcPr>
          <w:p w14:paraId="20E8707E" w14:textId="77777777" w:rsidR="001901DF" w:rsidRDefault="00000000">
            <w:pPr>
              <w:spacing w:before="30" w:after="30"/>
              <w:rPr>
                <w:rFonts w:ascii="Aptos" w:eastAsia="Aptos" w:hAnsi="Aptos" w:cs="Aptos"/>
                <w:sz w:val="20"/>
                <w:szCs w:val="20"/>
              </w:rPr>
            </w:pPr>
            <w:r>
              <w:rPr>
                <w:rFonts w:ascii="Aptos" w:eastAsia="Aptos" w:hAnsi="Aptos" w:cs="Aptos"/>
                <w:b/>
                <w:bCs/>
                <w:sz w:val="20"/>
                <w:szCs w:val="20"/>
              </w:rPr>
              <w:t>Dersin Kodu</w:t>
            </w:r>
          </w:p>
        </w:tc>
        <w:tc>
          <w:tcPr>
            <w:tcW w:w="2693" w:type="dxa"/>
            <w:vAlign w:val="center"/>
          </w:tcPr>
          <w:p w14:paraId="103053DD" w14:textId="77777777" w:rsidR="001901DF" w:rsidRDefault="001901DF">
            <w:pPr>
              <w:spacing w:before="30" w:after="30"/>
              <w:jc w:val="center"/>
              <w:rPr>
                <w:rFonts w:ascii="Aptos" w:eastAsia="Aptos" w:hAnsi="Aptos" w:cs="Aptos"/>
                <w:sz w:val="20"/>
                <w:szCs w:val="20"/>
              </w:rPr>
            </w:pPr>
          </w:p>
        </w:tc>
        <w:tc>
          <w:tcPr>
            <w:tcW w:w="283" w:type="dxa"/>
            <w:vMerge/>
            <w:vAlign w:val="center"/>
          </w:tcPr>
          <w:p w14:paraId="290E00B4" w14:textId="77777777" w:rsidR="001901DF" w:rsidRDefault="001901DF">
            <w:pPr>
              <w:widowControl w:val="0"/>
              <w:pBdr>
                <w:top w:val="nil"/>
                <w:left w:val="nil"/>
                <w:bottom w:val="nil"/>
                <w:right w:val="nil"/>
                <w:between w:val="nil"/>
              </w:pBdr>
              <w:spacing w:line="276" w:lineRule="auto"/>
              <w:rPr>
                <w:rFonts w:ascii="Aptos" w:eastAsia="Aptos" w:hAnsi="Aptos" w:cs="Aptos"/>
                <w:sz w:val="20"/>
                <w:szCs w:val="20"/>
              </w:rPr>
            </w:pPr>
          </w:p>
        </w:tc>
        <w:tc>
          <w:tcPr>
            <w:tcW w:w="2795" w:type="dxa"/>
            <w:vAlign w:val="center"/>
          </w:tcPr>
          <w:p w14:paraId="193DD4CE" w14:textId="77777777" w:rsidR="001901DF" w:rsidRDefault="00000000">
            <w:pPr>
              <w:spacing w:before="30" w:after="30"/>
              <w:rPr>
                <w:rFonts w:ascii="Aptos" w:eastAsia="Aptos" w:hAnsi="Aptos" w:cs="Aptos"/>
                <w:sz w:val="20"/>
                <w:szCs w:val="20"/>
              </w:rPr>
            </w:pPr>
            <w:r>
              <w:rPr>
                <w:rFonts w:ascii="Aptos" w:eastAsia="Aptos" w:hAnsi="Aptos" w:cs="Aptos"/>
                <w:b/>
                <w:bCs/>
                <w:sz w:val="20"/>
                <w:szCs w:val="20"/>
              </w:rPr>
              <w:t>Öğrenci Numarası</w:t>
            </w:r>
          </w:p>
        </w:tc>
        <w:tc>
          <w:tcPr>
            <w:tcW w:w="2059" w:type="dxa"/>
            <w:vAlign w:val="center"/>
          </w:tcPr>
          <w:p w14:paraId="7419AD63" w14:textId="77777777" w:rsidR="001901DF" w:rsidRDefault="001901DF">
            <w:pPr>
              <w:spacing w:before="30" w:after="30"/>
              <w:jc w:val="center"/>
              <w:rPr>
                <w:rFonts w:ascii="Aptos" w:eastAsia="Aptos" w:hAnsi="Aptos" w:cs="Aptos"/>
                <w:sz w:val="20"/>
                <w:szCs w:val="20"/>
              </w:rPr>
            </w:pPr>
          </w:p>
        </w:tc>
      </w:tr>
      <w:tr w:rsidR="001901DF" w14:paraId="0C483E4A" w14:textId="77777777">
        <w:trPr>
          <w:cantSplit/>
          <w:trHeight w:val="284"/>
          <w:jc w:val="center"/>
        </w:trPr>
        <w:tc>
          <w:tcPr>
            <w:tcW w:w="1879" w:type="dxa"/>
            <w:vAlign w:val="center"/>
          </w:tcPr>
          <w:p w14:paraId="444C0803" w14:textId="77777777" w:rsidR="001901DF" w:rsidRDefault="00000000">
            <w:pPr>
              <w:spacing w:before="30" w:after="30"/>
              <w:rPr>
                <w:rFonts w:ascii="Aptos" w:eastAsia="Aptos" w:hAnsi="Aptos" w:cs="Aptos"/>
                <w:sz w:val="20"/>
                <w:szCs w:val="20"/>
              </w:rPr>
            </w:pPr>
            <w:r>
              <w:rPr>
                <w:rFonts w:ascii="Aptos" w:eastAsia="Aptos" w:hAnsi="Aptos" w:cs="Aptos"/>
                <w:b/>
                <w:bCs/>
                <w:sz w:val="20"/>
                <w:szCs w:val="20"/>
              </w:rPr>
              <w:t>Öğretim Elemanı Adı Soyadı</w:t>
            </w:r>
          </w:p>
        </w:tc>
        <w:tc>
          <w:tcPr>
            <w:tcW w:w="2693" w:type="dxa"/>
            <w:vAlign w:val="center"/>
          </w:tcPr>
          <w:p w14:paraId="33DC299E" w14:textId="77777777" w:rsidR="001901DF" w:rsidRDefault="001901DF">
            <w:pPr>
              <w:spacing w:before="30" w:after="30"/>
              <w:jc w:val="center"/>
              <w:rPr>
                <w:rFonts w:ascii="Aptos" w:eastAsia="Aptos" w:hAnsi="Aptos" w:cs="Aptos"/>
                <w:sz w:val="20"/>
                <w:szCs w:val="20"/>
              </w:rPr>
            </w:pPr>
          </w:p>
        </w:tc>
        <w:tc>
          <w:tcPr>
            <w:tcW w:w="283" w:type="dxa"/>
            <w:vMerge/>
            <w:vAlign w:val="center"/>
          </w:tcPr>
          <w:p w14:paraId="203553AA" w14:textId="77777777" w:rsidR="001901DF" w:rsidRDefault="001901DF">
            <w:pPr>
              <w:widowControl w:val="0"/>
              <w:pBdr>
                <w:top w:val="nil"/>
                <w:left w:val="nil"/>
                <w:bottom w:val="nil"/>
                <w:right w:val="nil"/>
                <w:between w:val="nil"/>
              </w:pBdr>
              <w:spacing w:line="276" w:lineRule="auto"/>
              <w:rPr>
                <w:rFonts w:ascii="Aptos" w:eastAsia="Aptos" w:hAnsi="Aptos" w:cs="Aptos"/>
                <w:sz w:val="20"/>
                <w:szCs w:val="20"/>
              </w:rPr>
            </w:pPr>
          </w:p>
        </w:tc>
        <w:tc>
          <w:tcPr>
            <w:tcW w:w="2795" w:type="dxa"/>
            <w:vAlign w:val="center"/>
          </w:tcPr>
          <w:p w14:paraId="38D75C40" w14:textId="77777777" w:rsidR="001901DF" w:rsidRDefault="00000000">
            <w:pPr>
              <w:spacing w:before="30" w:after="30"/>
              <w:rPr>
                <w:rFonts w:ascii="Aptos" w:eastAsia="Aptos" w:hAnsi="Aptos" w:cs="Aptos"/>
                <w:sz w:val="20"/>
                <w:szCs w:val="20"/>
              </w:rPr>
            </w:pPr>
            <w:r>
              <w:rPr>
                <w:rFonts w:ascii="Aptos" w:eastAsia="Aptos" w:hAnsi="Aptos" w:cs="Aptos"/>
                <w:b/>
                <w:bCs/>
                <w:sz w:val="20"/>
                <w:szCs w:val="20"/>
              </w:rPr>
              <w:t>İmza</w:t>
            </w:r>
          </w:p>
        </w:tc>
        <w:tc>
          <w:tcPr>
            <w:tcW w:w="2059" w:type="dxa"/>
            <w:vAlign w:val="center"/>
          </w:tcPr>
          <w:p w14:paraId="38FAE5A2" w14:textId="77777777" w:rsidR="001901DF" w:rsidRDefault="001901DF">
            <w:pPr>
              <w:spacing w:before="30" w:after="30"/>
              <w:jc w:val="center"/>
              <w:rPr>
                <w:rFonts w:ascii="Aptos" w:eastAsia="Aptos" w:hAnsi="Aptos" w:cs="Aptos"/>
                <w:sz w:val="20"/>
                <w:szCs w:val="20"/>
              </w:rPr>
            </w:pPr>
          </w:p>
        </w:tc>
      </w:tr>
    </w:tbl>
    <w:p w14:paraId="4A8A4678" w14:textId="77777777" w:rsidR="001901DF" w:rsidRDefault="001901DF">
      <w:pPr>
        <w:spacing w:before="40" w:after="40"/>
        <w:rPr>
          <w:rFonts w:ascii="Aptos" w:eastAsia="Aptos" w:hAnsi="Aptos" w:cs="Aptos"/>
          <w:sz w:val="20"/>
          <w:szCs w:val="20"/>
        </w:rPr>
      </w:pPr>
    </w:p>
    <w:tbl>
      <w:tblPr>
        <w:tblStyle w:val="a4"/>
        <w:tblW w:w="964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0"/>
      </w:tblGrid>
      <w:tr w:rsidR="001901DF" w14:paraId="5E16F78A" w14:textId="77777777">
        <w:trPr>
          <w:trHeight w:val="341"/>
        </w:trPr>
        <w:tc>
          <w:tcPr>
            <w:tcW w:w="9640" w:type="dxa"/>
            <w:shd w:val="clear" w:color="auto" w:fill="F2F2F2"/>
          </w:tcPr>
          <w:p w14:paraId="35BE3C2A" w14:textId="1663712F" w:rsidR="001901DF" w:rsidRDefault="0033718A">
            <w:pPr>
              <w:spacing w:before="40" w:after="40"/>
              <w:jc w:val="center"/>
              <w:rPr>
                <w:rFonts w:ascii="Aptos" w:eastAsia="Aptos" w:hAnsi="Aptos" w:cs="Aptos"/>
                <w:sz w:val="20"/>
                <w:szCs w:val="20"/>
              </w:rPr>
            </w:pPr>
            <w:r w:rsidRPr="0033718A">
              <w:rPr>
                <w:rFonts w:ascii="Aptos" w:eastAsia="Aptos" w:hAnsi="Aptos" w:cs="Aptos"/>
                <w:b/>
                <w:bCs/>
                <w:sz w:val="20"/>
                <w:szCs w:val="20"/>
              </w:rPr>
              <w:t>LABORATUVAR UYGULAMASI DEĞERLENDİRME AÇIKLAMASI</w:t>
            </w:r>
          </w:p>
        </w:tc>
      </w:tr>
      <w:tr w:rsidR="001901DF" w14:paraId="0A2296D9" w14:textId="77777777">
        <w:tc>
          <w:tcPr>
            <w:tcW w:w="9640" w:type="dxa"/>
          </w:tcPr>
          <w:p w14:paraId="26776E72" w14:textId="77777777" w:rsidR="0033718A" w:rsidRPr="0033718A" w:rsidRDefault="00EF6D31" w:rsidP="0033718A">
            <w:pPr>
              <w:spacing w:before="40" w:after="40"/>
              <w:jc w:val="both"/>
              <w:rPr>
                <w:rFonts w:ascii="Aptos" w:eastAsia="Aptos" w:hAnsi="Aptos" w:cs="Aptos"/>
                <w:i/>
                <w:iCs/>
                <w:sz w:val="16"/>
                <w:szCs w:val="16"/>
              </w:rPr>
            </w:pPr>
            <w:r w:rsidRPr="0033718A">
              <w:rPr>
                <w:rFonts w:ascii="Aptos" w:eastAsia="Aptos" w:hAnsi="Aptos" w:cs="Aptos"/>
                <w:i/>
                <w:iCs/>
                <w:sz w:val="16"/>
                <w:szCs w:val="16"/>
              </w:rPr>
              <w:t xml:space="preserve">Bu değerlendirme formunda her bir uygulama basamağı, öğrencinin laboratuvar ortamındaki performans düzeyine göre dereceli değerlendirme yaklaşımı kullanılarak değerlendirilmektedir. Değerlendirme sürecinde, uygulamanın tam ve doğru şekilde gerçekleştirilmesinden gerçekleştirilmemesine kadar uzanan performans düzeyleri esas alınır. </w:t>
            </w:r>
          </w:p>
          <w:p w14:paraId="012F7512" w14:textId="77777777" w:rsidR="0033718A" w:rsidRPr="0033718A" w:rsidRDefault="0033718A" w:rsidP="0033718A">
            <w:pPr>
              <w:pStyle w:val="ListeParagraf"/>
              <w:numPr>
                <w:ilvl w:val="0"/>
                <w:numId w:val="2"/>
              </w:numPr>
              <w:spacing w:before="40" w:after="40"/>
              <w:jc w:val="both"/>
              <w:rPr>
                <w:rFonts w:ascii="Aptos" w:eastAsia="Aptos" w:hAnsi="Aptos" w:cs="Aptos"/>
                <w:i/>
                <w:iCs/>
                <w:sz w:val="16"/>
                <w:szCs w:val="16"/>
              </w:rPr>
            </w:pPr>
            <w:r w:rsidRPr="0033718A">
              <w:rPr>
                <w:rFonts w:ascii="Aptos" w:eastAsia="Aptos" w:hAnsi="Aptos" w:cs="Aptos"/>
                <w:i/>
                <w:iCs/>
                <w:sz w:val="16"/>
                <w:szCs w:val="16"/>
              </w:rPr>
              <w:t>Tam ve doğru şekilde gerçekleştirildi</w:t>
            </w:r>
            <w:r w:rsidRPr="0033718A">
              <w:rPr>
                <w:rFonts w:ascii="Aptos" w:eastAsia="Aptos" w:hAnsi="Aptos" w:cs="Aptos"/>
                <w:i/>
                <w:iCs/>
                <w:sz w:val="16"/>
                <w:szCs w:val="16"/>
              </w:rPr>
              <w:tab/>
            </w:r>
          </w:p>
          <w:p w14:paraId="7A53A2CC" w14:textId="77777777" w:rsidR="0033718A" w:rsidRPr="0033718A" w:rsidRDefault="0033718A" w:rsidP="0033718A">
            <w:pPr>
              <w:pStyle w:val="ListeParagraf"/>
              <w:numPr>
                <w:ilvl w:val="0"/>
                <w:numId w:val="2"/>
              </w:numPr>
              <w:spacing w:before="40" w:after="40"/>
              <w:jc w:val="both"/>
              <w:rPr>
                <w:rFonts w:ascii="Aptos" w:eastAsia="Aptos" w:hAnsi="Aptos" w:cs="Aptos"/>
                <w:i/>
                <w:iCs/>
                <w:sz w:val="16"/>
                <w:szCs w:val="16"/>
              </w:rPr>
            </w:pPr>
            <w:r w:rsidRPr="0033718A">
              <w:rPr>
                <w:rFonts w:ascii="Aptos" w:eastAsia="Aptos" w:hAnsi="Aptos" w:cs="Aptos"/>
                <w:i/>
                <w:iCs/>
                <w:sz w:val="16"/>
                <w:szCs w:val="16"/>
              </w:rPr>
              <w:t>Büyük oranda doğru şekilde gerçekleştirildi</w:t>
            </w:r>
            <w:r w:rsidRPr="0033718A">
              <w:rPr>
                <w:rFonts w:ascii="Aptos" w:eastAsia="Aptos" w:hAnsi="Aptos" w:cs="Aptos"/>
                <w:i/>
                <w:iCs/>
                <w:sz w:val="16"/>
                <w:szCs w:val="16"/>
              </w:rPr>
              <w:tab/>
            </w:r>
          </w:p>
          <w:p w14:paraId="18CD66EC" w14:textId="77777777" w:rsidR="0033718A" w:rsidRPr="0033718A" w:rsidRDefault="0033718A" w:rsidP="0033718A">
            <w:pPr>
              <w:pStyle w:val="ListeParagraf"/>
              <w:numPr>
                <w:ilvl w:val="0"/>
                <w:numId w:val="2"/>
              </w:numPr>
              <w:spacing w:before="40" w:after="40"/>
              <w:jc w:val="both"/>
              <w:rPr>
                <w:rFonts w:ascii="Aptos" w:eastAsia="Aptos" w:hAnsi="Aptos" w:cs="Aptos"/>
                <w:i/>
                <w:iCs/>
                <w:sz w:val="16"/>
                <w:szCs w:val="16"/>
              </w:rPr>
            </w:pPr>
            <w:r w:rsidRPr="0033718A">
              <w:rPr>
                <w:rFonts w:ascii="Aptos" w:eastAsia="Aptos" w:hAnsi="Aptos" w:cs="Aptos"/>
                <w:i/>
                <w:iCs/>
                <w:sz w:val="16"/>
                <w:szCs w:val="16"/>
              </w:rPr>
              <w:t>Kısmen gerçekleştirildi</w:t>
            </w:r>
            <w:r w:rsidRPr="0033718A">
              <w:rPr>
                <w:rFonts w:ascii="Aptos" w:eastAsia="Aptos" w:hAnsi="Aptos" w:cs="Aptos"/>
                <w:i/>
                <w:iCs/>
                <w:sz w:val="16"/>
                <w:szCs w:val="16"/>
              </w:rPr>
              <w:tab/>
            </w:r>
          </w:p>
          <w:p w14:paraId="55EEE8ED" w14:textId="77777777" w:rsidR="0033718A" w:rsidRPr="0033718A" w:rsidRDefault="0033718A" w:rsidP="0033718A">
            <w:pPr>
              <w:pStyle w:val="ListeParagraf"/>
              <w:numPr>
                <w:ilvl w:val="0"/>
                <w:numId w:val="2"/>
              </w:numPr>
              <w:spacing w:before="40" w:after="40"/>
              <w:jc w:val="both"/>
              <w:rPr>
                <w:rFonts w:ascii="Aptos" w:eastAsia="Aptos" w:hAnsi="Aptos" w:cs="Aptos"/>
                <w:i/>
                <w:iCs/>
                <w:sz w:val="16"/>
                <w:szCs w:val="16"/>
              </w:rPr>
            </w:pPr>
            <w:r w:rsidRPr="0033718A">
              <w:rPr>
                <w:rFonts w:ascii="Aptos" w:eastAsia="Aptos" w:hAnsi="Aptos" w:cs="Aptos"/>
                <w:i/>
                <w:iCs/>
                <w:sz w:val="16"/>
                <w:szCs w:val="16"/>
              </w:rPr>
              <w:t>Yetersiz düzeyde gerçekleştirildi</w:t>
            </w:r>
            <w:r w:rsidRPr="0033718A">
              <w:rPr>
                <w:rFonts w:ascii="Aptos" w:eastAsia="Aptos" w:hAnsi="Aptos" w:cs="Aptos"/>
                <w:i/>
                <w:iCs/>
                <w:sz w:val="16"/>
                <w:szCs w:val="16"/>
              </w:rPr>
              <w:tab/>
            </w:r>
          </w:p>
          <w:p w14:paraId="11DC264A" w14:textId="1AF22129" w:rsidR="0033718A" w:rsidRPr="0033718A" w:rsidRDefault="0033718A" w:rsidP="0033718A">
            <w:pPr>
              <w:pStyle w:val="ListeParagraf"/>
              <w:numPr>
                <w:ilvl w:val="0"/>
                <w:numId w:val="2"/>
              </w:numPr>
              <w:spacing w:before="40" w:after="40"/>
              <w:jc w:val="both"/>
              <w:rPr>
                <w:rFonts w:ascii="Aptos" w:eastAsia="Aptos" w:hAnsi="Aptos" w:cs="Aptos"/>
                <w:i/>
                <w:iCs/>
                <w:sz w:val="16"/>
                <w:szCs w:val="16"/>
              </w:rPr>
            </w:pPr>
            <w:r w:rsidRPr="0033718A">
              <w:rPr>
                <w:rFonts w:ascii="Aptos" w:eastAsia="Aptos" w:hAnsi="Aptos" w:cs="Aptos"/>
                <w:i/>
                <w:iCs/>
                <w:sz w:val="16"/>
                <w:szCs w:val="16"/>
              </w:rPr>
              <w:t>Gerçekleştirilmedi</w:t>
            </w:r>
          </w:p>
          <w:p w14:paraId="7DCBAFC2" w14:textId="4ED4BF90" w:rsidR="001901DF" w:rsidRDefault="00EF6D31" w:rsidP="0033718A">
            <w:pPr>
              <w:spacing w:before="40" w:after="40"/>
              <w:jc w:val="both"/>
              <w:rPr>
                <w:rFonts w:ascii="Aptos" w:eastAsia="Aptos" w:hAnsi="Aptos" w:cs="Aptos"/>
                <w:sz w:val="20"/>
                <w:szCs w:val="20"/>
              </w:rPr>
            </w:pPr>
            <w:r w:rsidRPr="0033718A">
              <w:rPr>
                <w:rFonts w:ascii="Aptos" w:eastAsia="Aptos" w:hAnsi="Aptos" w:cs="Aptos"/>
                <w:i/>
                <w:iCs/>
                <w:sz w:val="16"/>
                <w:szCs w:val="16"/>
              </w:rPr>
              <w:t>Puanlama, gözleme</w:t>
            </w:r>
            <w:r w:rsidRPr="00EF6D31">
              <w:rPr>
                <w:rFonts w:ascii="Aptos" w:eastAsia="Aptos" w:hAnsi="Aptos" w:cs="Aptos"/>
                <w:i/>
                <w:iCs/>
                <w:sz w:val="16"/>
                <w:szCs w:val="16"/>
              </w:rPr>
              <w:t xml:space="preserve"> dayalı değerlendirme sonucunda her bir ölçüt için belirlenen performans düzeyinin karşılığı olan puanlar üzerinden yapılır.</w:t>
            </w:r>
          </w:p>
        </w:tc>
      </w:tr>
    </w:tbl>
    <w:p w14:paraId="6C01AF90" w14:textId="77777777" w:rsidR="001901DF" w:rsidRDefault="001901DF">
      <w:pPr>
        <w:spacing w:before="40" w:after="40"/>
        <w:rPr>
          <w:rFonts w:ascii="Aptos" w:eastAsia="Aptos" w:hAnsi="Aptos" w:cs="Aptos"/>
          <w:sz w:val="8"/>
          <w:szCs w:val="8"/>
        </w:rPr>
      </w:pPr>
    </w:p>
    <w:tbl>
      <w:tblPr>
        <w:tblStyle w:val="a5"/>
        <w:tblW w:w="9635"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5670"/>
        <w:gridCol w:w="850"/>
        <w:gridCol w:w="2410"/>
      </w:tblGrid>
      <w:tr w:rsidR="001901DF" w14:paraId="31F4C9BE" w14:textId="77777777" w:rsidTr="00F02C78">
        <w:trPr>
          <w:trHeight w:val="581"/>
        </w:trPr>
        <w:tc>
          <w:tcPr>
            <w:tcW w:w="9635" w:type="dxa"/>
            <w:gridSpan w:val="4"/>
            <w:shd w:val="clear" w:color="auto" w:fill="F2F2F2"/>
            <w:vAlign w:val="center"/>
          </w:tcPr>
          <w:p w14:paraId="17B91203" w14:textId="77777777" w:rsidR="001901DF" w:rsidRDefault="00000000">
            <w:pPr>
              <w:tabs>
                <w:tab w:val="left" w:pos="-180"/>
              </w:tabs>
              <w:spacing w:before="40" w:after="40"/>
              <w:rPr>
                <w:rFonts w:ascii="Aptos" w:eastAsia="Aptos" w:hAnsi="Aptos" w:cs="Aptos"/>
                <w:sz w:val="20"/>
                <w:szCs w:val="20"/>
              </w:rPr>
            </w:pPr>
            <w:r>
              <w:rPr>
                <w:rFonts w:ascii="Aptos" w:eastAsia="Aptos" w:hAnsi="Aptos" w:cs="Aptos"/>
                <w:b/>
                <w:bCs/>
                <w:sz w:val="20"/>
                <w:szCs w:val="20"/>
              </w:rPr>
              <w:t xml:space="preserve">ÖDEVİN BAŞLIĞI: </w:t>
            </w:r>
          </w:p>
        </w:tc>
      </w:tr>
      <w:tr w:rsidR="001901DF" w14:paraId="02E836FD" w14:textId="77777777" w:rsidTr="00F02C78">
        <w:tc>
          <w:tcPr>
            <w:tcW w:w="9635" w:type="dxa"/>
            <w:gridSpan w:val="4"/>
            <w:vAlign w:val="center"/>
          </w:tcPr>
          <w:p w14:paraId="16EC50E6" w14:textId="77777777" w:rsidR="001901DF" w:rsidRDefault="001901DF">
            <w:pPr>
              <w:tabs>
                <w:tab w:val="left" w:pos="-180"/>
              </w:tabs>
              <w:spacing w:before="40" w:after="40"/>
              <w:jc w:val="center"/>
              <w:rPr>
                <w:rFonts w:ascii="Aptos" w:eastAsia="Aptos" w:hAnsi="Aptos" w:cs="Aptos"/>
                <w:sz w:val="2"/>
                <w:szCs w:val="2"/>
              </w:rPr>
            </w:pPr>
          </w:p>
        </w:tc>
      </w:tr>
      <w:tr w:rsidR="00F02C78" w14:paraId="31356A3C" w14:textId="77777777" w:rsidTr="00F02C78">
        <w:trPr>
          <w:trHeight w:val="346"/>
        </w:trPr>
        <w:tc>
          <w:tcPr>
            <w:tcW w:w="705" w:type="dxa"/>
            <w:shd w:val="clear" w:color="auto" w:fill="F2F2F2"/>
            <w:vAlign w:val="center"/>
          </w:tcPr>
          <w:p w14:paraId="21923A90" w14:textId="77777777" w:rsidR="00F02C78" w:rsidRDefault="00F02C78">
            <w:pPr>
              <w:tabs>
                <w:tab w:val="left" w:pos="-180"/>
              </w:tabs>
              <w:spacing w:before="40" w:after="40"/>
              <w:jc w:val="center"/>
              <w:rPr>
                <w:rFonts w:ascii="Aptos" w:eastAsia="Aptos" w:hAnsi="Aptos" w:cs="Aptos"/>
                <w:sz w:val="20"/>
                <w:szCs w:val="20"/>
              </w:rPr>
            </w:pPr>
            <w:r>
              <w:rPr>
                <w:rFonts w:ascii="Aptos" w:eastAsia="Aptos" w:hAnsi="Aptos" w:cs="Aptos"/>
                <w:b/>
                <w:bCs/>
                <w:sz w:val="20"/>
                <w:szCs w:val="20"/>
              </w:rPr>
              <w:t>SIRA</w:t>
            </w:r>
          </w:p>
        </w:tc>
        <w:tc>
          <w:tcPr>
            <w:tcW w:w="5670" w:type="dxa"/>
            <w:shd w:val="clear" w:color="auto" w:fill="F2F2F2"/>
            <w:vAlign w:val="center"/>
          </w:tcPr>
          <w:p w14:paraId="2853CED0" w14:textId="77777777" w:rsidR="00F02C78" w:rsidRDefault="00F02C78">
            <w:pPr>
              <w:tabs>
                <w:tab w:val="left" w:pos="-180"/>
              </w:tabs>
              <w:spacing w:before="40" w:after="40"/>
              <w:jc w:val="center"/>
              <w:rPr>
                <w:rFonts w:ascii="Aptos" w:eastAsia="Aptos" w:hAnsi="Aptos" w:cs="Aptos"/>
                <w:sz w:val="20"/>
                <w:szCs w:val="20"/>
              </w:rPr>
            </w:pPr>
            <w:r>
              <w:rPr>
                <w:rFonts w:ascii="Aptos" w:eastAsia="Aptos" w:hAnsi="Aptos" w:cs="Aptos"/>
                <w:b/>
                <w:bCs/>
                <w:sz w:val="20"/>
                <w:szCs w:val="20"/>
              </w:rPr>
              <w:t>DEĞERLENDİRME ÖLÇÜTLERİ</w:t>
            </w:r>
          </w:p>
        </w:tc>
        <w:tc>
          <w:tcPr>
            <w:tcW w:w="850" w:type="dxa"/>
            <w:shd w:val="clear" w:color="auto" w:fill="F2F2F2"/>
            <w:vAlign w:val="center"/>
          </w:tcPr>
          <w:p w14:paraId="3231C29B" w14:textId="77777777" w:rsidR="00F02C78" w:rsidRDefault="00F02C78">
            <w:pPr>
              <w:tabs>
                <w:tab w:val="left" w:pos="-180"/>
              </w:tabs>
              <w:spacing w:before="40" w:after="40"/>
              <w:jc w:val="center"/>
              <w:rPr>
                <w:rFonts w:ascii="Aptos" w:eastAsia="Aptos" w:hAnsi="Aptos" w:cs="Aptos"/>
                <w:sz w:val="20"/>
                <w:szCs w:val="20"/>
              </w:rPr>
            </w:pPr>
            <w:r>
              <w:rPr>
                <w:rFonts w:ascii="Aptos" w:eastAsia="Aptos" w:hAnsi="Aptos" w:cs="Aptos"/>
                <w:b/>
                <w:bCs/>
                <w:sz w:val="20"/>
                <w:szCs w:val="20"/>
              </w:rPr>
              <w:t>PUAN</w:t>
            </w:r>
          </w:p>
        </w:tc>
        <w:tc>
          <w:tcPr>
            <w:tcW w:w="2410" w:type="dxa"/>
            <w:shd w:val="clear" w:color="auto" w:fill="F2F2F2"/>
            <w:vAlign w:val="center"/>
          </w:tcPr>
          <w:p w14:paraId="3A0371E6" w14:textId="77777777" w:rsidR="00F02C78" w:rsidRDefault="00F02C78">
            <w:pPr>
              <w:tabs>
                <w:tab w:val="left" w:pos="-180"/>
              </w:tabs>
              <w:spacing w:before="40" w:after="40"/>
              <w:jc w:val="center"/>
              <w:rPr>
                <w:rFonts w:ascii="Aptos" w:eastAsia="Aptos" w:hAnsi="Aptos" w:cs="Aptos"/>
                <w:sz w:val="20"/>
                <w:szCs w:val="20"/>
              </w:rPr>
            </w:pPr>
            <w:r>
              <w:rPr>
                <w:rFonts w:ascii="Aptos" w:eastAsia="Aptos" w:hAnsi="Aptos" w:cs="Aptos"/>
                <w:b/>
                <w:bCs/>
                <w:sz w:val="20"/>
                <w:szCs w:val="20"/>
              </w:rPr>
              <w:t>ÖĞRENCİNİN PUANI</w:t>
            </w:r>
          </w:p>
        </w:tc>
      </w:tr>
      <w:tr w:rsidR="00EF6D31" w14:paraId="5402E883" w14:textId="77777777" w:rsidTr="00D44BA2">
        <w:tc>
          <w:tcPr>
            <w:tcW w:w="705" w:type="dxa"/>
            <w:vAlign w:val="center"/>
          </w:tcPr>
          <w:p w14:paraId="693945ED" w14:textId="77777777" w:rsidR="00EF6D31" w:rsidRDefault="00EF6D31" w:rsidP="00EF6D31">
            <w:pPr>
              <w:tabs>
                <w:tab w:val="left" w:pos="-180"/>
              </w:tabs>
              <w:spacing w:before="40" w:after="40"/>
              <w:jc w:val="center"/>
              <w:rPr>
                <w:rFonts w:ascii="Aptos" w:eastAsia="Aptos" w:hAnsi="Aptos" w:cs="Aptos"/>
                <w:sz w:val="20"/>
                <w:szCs w:val="20"/>
              </w:rPr>
            </w:pPr>
            <w:r>
              <w:rPr>
                <w:rFonts w:ascii="Aptos" w:eastAsia="Aptos" w:hAnsi="Aptos" w:cs="Aptos"/>
                <w:b/>
                <w:bCs/>
                <w:sz w:val="20"/>
                <w:szCs w:val="20"/>
              </w:rPr>
              <w:t>1</w:t>
            </w:r>
          </w:p>
        </w:tc>
        <w:tc>
          <w:tcPr>
            <w:tcW w:w="5670" w:type="dxa"/>
          </w:tcPr>
          <w:p w14:paraId="104F7B9D" w14:textId="01D29177" w:rsidR="00EF6D31" w:rsidRPr="00EF6D31" w:rsidRDefault="00EF6D31" w:rsidP="00EF6D31">
            <w:pPr>
              <w:tabs>
                <w:tab w:val="left" w:pos="742"/>
              </w:tabs>
              <w:spacing w:before="40" w:after="40"/>
              <w:rPr>
                <w:rFonts w:ascii="Aptos" w:eastAsia="Aptos" w:hAnsi="Aptos" w:cs="Aptos"/>
                <w:sz w:val="20"/>
                <w:szCs w:val="20"/>
              </w:rPr>
            </w:pPr>
            <w:r w:rsidRPr="00EF6D31">
              <w:rPr>
                <w:rFonts w:ascii="Aptos" w:hAnsi="Aptos"/>
                <w:sz w:val="20"/>
                <w:szCs w:val="20"/>
              </w:rPr>
              <w:t>Uygulama öncesi hastayı koruyucu önlemleri alır</w:t>
            </w:r>
          </w:p>
        </w:tc>
        <w:tc>
          <w:tcPr>
            <w:tcW w:w="850" w:type="dxa"/>
            <w:vAlign w:val="center"/>
          </w:tcPr>
          <w:p w14:paraId="5445EE75" w14:textId="01373B48" w:rsidR="00EF6D31" w:rsidRDefault="00EF6D31" w:rsidP="00EF6D31">
            <w:pPr>
              <w:spacing w:before="40" w:after="40"/>
              <w:jc w:val="center"/>
              <w:rPr>
                <w:rFonts w:ascii="Aptos" w:eastAsia="Aptos" w:hAnsi="Aptos" w:cs="Aptos"/>
                <w:sz w:val="20"/>
                <w:szCs w:val="20"/>
              </w:rPr>
            </w:pPr>
            <w:r>
              <w:rPr>
                <w:rFonts w:ascii="Aptos" w:eastAsia="Aptos" w:hAnsi="Aptos" w:cs="Aptos"/>
                <w:sz w:val="20"/>
                <w:szCs w:val="20"/>
              </w:rPr>
              <w:t>10</w:t>
            </w:r>
          </w:p>
        </w:tc>
        <w:tc>
          <w:tcPr>
            <w:tcW w:w="2410" w:type="dxa"/>
            <w:vAlign w:val="center"/>
          </w:tcPr>
          <w:p w14:paraId="19D9CFBB" w14:textId="77777777" w:rsidR="00EF6D31" w:rsidRDefault="00EF6D31" w:rsidP="00EF6D31">
            <w:pPr>
              <w:spacing w:before="40" w:after="40"/>
              <w:jc w:val="center"/>
              <w:rPr>
                <w:rFonts w:ascii="Aptos" w:eastAsia="Aptos" w:hAnsi="Aptos" w:cs="Aptos"/>
                <w:sz w:val="20"/>
                <w:szCs w:val="20"/>
              </w:rPr>
            </w:pPr>
          </w:p>
        </w:tc>
      </w:tr>
      <w:tr w:rsidR="00EF6D31" w14:paraId="3E876678" w14:textId="77777777" w:rsidTr="00D44BA2">
        <w:tc>
          <w:tcPr>
            <w:tcW w:w="705" w:type="dxa"/>
            <w:vAlign w:val="center"/>
          </w:tcPr>
          <w:p w14:paraId="0E9ED08B" w14:textId="77777777" w:rsidR="00EF6D31" w:rsidRDefault="00EF6D31" w:rsidP="00EF6D31">
            <w:pPr>
              <w:tabs>
                <w:tab w:val="left" w:pos="-180"/>
              </w:tabs>
              <w:spacing w:before="40" w:after="40"/>
              <w:jc w:val="center"/>
              <w:rPr>
                <w:rFonts w:ascii="Aptos" w:eastAsia="Aptos" w:hAnsi="Aptos" w:cs="Aptos"/>
                <w:sz w:val="20"/>
                <w:szCs w:val="20"/>
              </w:rPr>
            </w:pPr>
            <w:r>
              <w:rPr>
                <w:rFonts w:ascii="Aptos" w:eastAsia="Aptos" w:hAnsi="Aptos" w:cs="Aptos"/>
                <w:b/>
                <w:bCs/>
                <w:sz w:val="20"/>
                <w:szCs w:val="20"/>
              </w:rPr>
              <w:t>2</w:t>
            </w:r>
          </w:p>
        </w:tc>
        <w:tc>
          <w:tcPr>
            <w:tcW w:w="5670" w:type="dxa"/>
          </w:tcPr>
          <w:p w14:paraId="5DF8971B" w14:textId="0E29A571" w:rsidR="00EF6D31" w:rsidRPr="00EF6D31" w:rsidRDefault="00EF6D31" w:rsidP="00EF6D31">
            <w:pPr>
              <w:tabs>
                <w:tab w:val="left" w:pos="742"/>
              </w:tabs>
              <w:spacing w:before="40" w:after="40"/>
              <w:rPr>
                <w:rFonts w:ascii="Aptos" w:eastAsia="Aptos" w:hAnsi="Aptos" w:cs="Aptos"/>
                <w:sz w:val="20"/>
                <w:szCs w:val="20"/>
              </w:rPr>
            </w:pPr>
            <w:r w:rsidRPr="00EF6D31">
              <w:rPr>
                <w:rFonts w:ascii="Aptos" w:hAnsi="Aptos"/>
                <w:sz w:val="20"/>
                <w:szCs w:val="20"/>
              </w:rPr>
              <w:t>Kendini tanıtır</w:t>
            </w:r>
          </w:p>
        </w:tc>
        <w:tc>
          <w:tcPr>
            <w:tcW w:w="850" w:type="dxa"/>
            <w:vAlign w:val="center"/>
          </w:tcPr>
          <w:p w14:paraId="24C9D03C" w14:textId="30A90332" w:rsidR="00EF6D31" w:rsidRDefault="00EF6D31" w:rsidP="00EF6D31">
            <w:pPr>
              <w:spacing w:before="40" w:after="40"/>
              <w:jc w:val="center"/>
              <w:rPr>
                <w:rFonts w:ascii="Aptos" w:eastAsia="Aptos" w:hAnsi="Aptos" w:cs="Aptos"/>
                <w:sz w:val="20"/>
                <w:szCs w:val="20"/>
              </w:rPr>
            </w:pPr>
            <w:r>
              <w:rPr>
                <w:rFonts w:ascii="Aptos" w:eastAsia="Aptos" w:hAnsi="Aptos" w:cs="Aptos"/>
                <w:sz w:val="20"/>
                <w:szCs w:val="20"/>
              </w:rPr>
              <w:t>10</w:t>
            </w:r>
          </w:p>
        </w:tc>
        <w:tc>
          <w:tcPr>
            <w:tcW w:w="2410" w:type="dxa"/>
            <w:vAlign w:val="center"/>
          </w:tcPr>
          <w:p w14:paraId="6D465713" w14:textId="77777777" w:rsidR="00EF6D31" w:rsidRDefault="00EF6D31" w:rsidP="00EF6D31">
            <w:pPr>
              <w:spacing w:before="40" w:after="40"/>
              <w:jc w:val="center"/>
              <w:rPr>
                <w:rFonts w:ascii="Aptos" w:eastAsia="Aptos" w:hAnsi="Aptos" w:cs="Aptos"/>
                <w:sz w:val="20"/>
                <w:szCs w:val="20"/>
              </w:rPr>
            </w:pPr>
          </w:p>
        </w:tc>
      </w:tr>
      <w:tr w:rsidR="00EF6D31" w14:paraId="730FF5AD" w14:textId="77777777" w:rsidTr="00D44BA2">
        <w:tc>
          <w:tcPr>
            <w:tcW w:w="705" w:type="dxa"/>
            <w:vAlign w:val="center"/>
          </w:tcPr>
          <w:p w14:paraId="6B72D917" w14:textId="77777777" w:rsidR="00EF6D31" w:rsidRDefault="00EF6D31" w:rsidP="00EF6D31">
            <w:pPr>
              <w:tabs>
                <w:tab w:val="left" w:pos="-180"/>
              </w:tabs>
              <w:spacing w:before="40" w:after="40"/>
              <w:jc w:val="center"/>
              <w:rPr>
                <w:rFonts w:ascii="Aptos" w:eastAsia="Aptos" w:hAnsi="Aptos" w:cs="Aptos"/>
                <w:sz w:val="20"/>
                <w:szCs w:val="20"/>
              </w:rPr>
            </w:pPr>
            <w:r>
              <w:rPr>
                <w:rFonts w:ascii="Aptos" w:eastAsia="Aptos" w:hAnsi="Aptos" w:cs="Aptos"/>
                <w:b/>
                <w:bCs/>
                <w:sz w:val="20"/>
                <w:szCs w:val="20"/>
              </w:rPr>
              <w:t>3</w:t>
            </w:r>
          </w:p>
        </w:tc>
        <w:tc>
          <w:tcPr>
            <w:tcW w:w="5670" w:type="dxa"/>
          </w:tcPr>
          <w:p w14:paraId="6DCDFD1D" w14:textId="55A1ECA3" w:rsidR="00EF6D31" w:rsidRPr="00EF6D31" w:rsidRDefault="00EF6D31" w:rsidP="00EF6D31">
            <w:pPr>
              <w:tabs>
                <w:tab w:val="left" w:pos="742"/>
              </w:tabs>
              <w:spacing w:before="40" w:after="40"/>
              <w:rPr>
                <w:rFonts w:ascii="Aptos" w:eastAsia="Aptos" w:hAnsi="Aptos" w:cs="Aptos"/>
                <w:sz w:val="20"/>
                <w:szCs w:val="20"/>
              </w:rPr>
            </w:pPr>
            <w:r w:rsidRPr="00EF6D31">
              <w:rPr>
                <w:rFonts w:ascii="Aptos" w:hAnsi="Aptos"/>
                <w:sz w:val="20"/>
                <w:szCs w:val="20"/>
              </w:rPr>
              <w:t>İşlemi hastaya kısaca açıklar</w:t>
            </w:r>
          </w:p>
        </w:tc>
        <w:tc>
          <w:tcPr>
            <w:tcW w:w="850" w:type="dxa"/>
            <w:vAlign w:val="center"/>
          </w:tcPr>
          <w:p w14:paraId="127428CA" w14:textId="2ECD3226" w:rsidR="00EF6D31" w:rsidRDefault="00EF6D31" w:rsidP="00EF6D31">
            <w:pPr>
              <w:spacing w:before="40" w:after="40"/>
              <w:jc w:val="center"/>
              <w:rPr>
                <w:rFonts w:ascii="Aptos" w:eastAsia="Aptos" w:hAnsi="Aptos" w:cs="Aptos"/>
                <w:sz w:val="20"/>
                <w:szCs w:val="20"/>
              </w:rPr>
            </w:pPr>
            <w:r>
              <w:rPr>
                <w:rFonts w:ascii="Aptos" w:eastAsia="Aptos" w:hAnsi="Aptos" w:cs="Aptos"/>
                <w:sz w:val="20"/>
                <w:szCs w:val="20"/>
              </w:rPr>
              <w:t>10</w:t>
            </w:r>
          </w:p>
        </w:tc>
        <w:tc>
          <w:tcPr>
            <w:tcW w:w="2410" w:type="dxa"/>
            <w:vAlign w:val="center"/>
          </w:tcPr>
          <w:p w14:paraId="0D4D8C67" w14:textId="77777777" w:rsidR="00EF6D31" w:rsidRDefault="00EF6D31" w:rsidP="00EF6D31">
            <w:pPr>
              <w:spacing w:before="40" w:after="40"/>
              <w:jc w:val="center"/>
              <w:rPr>
                <w:rFonts w:ascii="Aptos" w:eastAsia="Aptos" w:hAnsi="Aptos" w:cs="Aptos"/>
                <w:sz w:val="20"/>
                <w:szCs w:val="20"/>
              </w:rPr>
            </w:pPr>
          </w:p>
        </w:tc>
      </w:tr>
      <w:tr w:rsidR="00EF6D31" w14:paraId="341E80FB" w14:textId="77777777" w:rsidTr="00D44BA2">
        <w:tc>
          <w:tcPr>
            <w:tcW w:w="705" w:type="dxa"/>
            <w:vAlign w:val="center"/>
          </w:tcPr>
          <w:p w14:paraId="4650D8C5" w14:textId="77777777" w:rsidR="00EF6D31" w:rsidRDefault="00EF6D31" w:rsidP="00EF6D31">
            <w:pPr>
              <w:tabs>
                <w:tab w:val="left" w:pos="-180"/>
              </w:tabs>
              <w:spacing w:before="40" w:after="40"/>
              <w:jc w:val="center"/>
              <w:rPr>
                <w:rFonts w:ascii="Aptos" w:eastAsia="Aptos" w:hAnsi="Aptos" w:cs="Aptos"/>
                <w:sz w:val="20"/>
                <w:szCs w:val="20"/>
              </w:rPr>
            </w:pPr>
            <w:r>
              <w:rPr>
                <w:rFonts w:ascii="Aptos" w:eastAsia="Aptos" w:hAnsi="Aptos" w:cs="Aptos"/>
                <w:b/>
                <w:bCs/>
                <w:sz w:val="20"/>
                <w:szCs w:val="20"/>
              </w:rPr>
              <w:t>4</w:t>
            </w:r>
          </w:p>
        </w:tc>
        <w:tc>
          <w:tcPr>
            <w:tcW w:w="5670" w:type="dxa"/>
          </w:tcPr>
          <w:p w14:paraId="51B77501" w14:textId="5DE92615" w:rsidR="00EF6D31" w:rsidRPr="00EF6D31" w:rsidRDefault="00EF6D31" w:rsidP="00EF6D31">
            <w:pPr>
              <w:tabs>
                <w:tab w:val="left" w:pos="742"/>
              </w:tabs>
              <w:spacing w:before="40" w:after="40"/>
              <w:rPr>
                <w:rFonts w:ascii="Aptos" w:eastAsia="Aptos" w:hAnsi="Aptos" w:cs="Aptos"/>
                <w:sz w:val="20"/>
                <w:szCs w:val="20"/>
              </w:rPr>
            </w:pPr>
            <w:r w:rsidRPr="00EF6D31">
              <w:rPr>
                <w:rFonts w:ascii="Aptos" w:hAnsi="Aptos"/>
                <w:sz w:val="20"/>
                <w:szCs w:val="20"/>
              </w:rPr>
              <w:t>Mahremiyeti sağlar</w:t>
            </w:r>
          </w:p>
        </w:tc>
        <w:tc>
          <w:tcPr>
            <w:tcW w:w="850" w:type="dxa"/>
            <w:vAlign w:val="center"/>
          </w:tcPr>
          <w:p w14:paraId="06107A2A" w14:textId="77777777" w:rsidR="00EF6D31" w:rsidRDefault="00EF6D31" w:rsidP="00EF6D31">
            <w:pPr>
              <w:spacing w:before="40" w:after="40"/>
              <w:jc w:val="center"/>
              <w:rPr>
                <w:rFonts w:ascii="Aptos" w:eastAsia="Aptos" w:hAnsi="Aptos" w:cs="Aptos"/>
                <w:sz w:val="20"/>
                <w:szCs w:val="20"/>
              </w:rPr>
            </w:pPr>
            <w:r>
              <w:rPr>
                <w:rFonts w:ascii="Aptos" w:eastAsia="Aptos" w:hAnsi="Aptos" w:cs="Aptos"/>
                <w:sz w:val="20"/>
                <w:szCs w:val="20"/>
              </w:rPr>
              <w:t>10</w:t>
            </w:r>
          </w:p>
        </w:tc>
        <w:tc>
          <w:tcPr>
            <w:tcW w:w="2410" w:type="dxa"/>
            <w:vAlign w:val="center"/>
          </w:tcPr>
          <w:p w14:paraId="412B45B8" w14:textId="77777777" w:rsidR="00EF6D31" w:rsidRDefault="00EF6D31" w:rsidP="00EF6D31">
            <w:pPr>
              <w:spacing w:before="40" w:after="40"/>
              <w:jc w:val="center"/>
              <w:rPr>
                <w:rFonts w:ascii="Aptos" w:eastAsia="Aptos" w:hAnsi="Aptos" w:cs="Aptos"/>
                <w:sz w:val="20"/>
                <w:szCs w:val="20"/>
              </w:rPr>
            </w:pPr>
          </w:p>
        </w:tc>
      </w:tr>
      <w:tr w:rsidR="00EF6D31" w14:paraId="70678521" w14:textId="77777777" w:rsidTr="00D44BA2">
        <w:tc>
          <w:tcPr>
            <w:tcW w:w="705" w:type="dxa"/>
            <w:vAlign w:val="center"/>
          </w:tcPr>
          <w:p w14:paraId="1146EE8F" w14:textId="77777777" w:rsidR="00EF6D31" w:rsidRDefault="00EF6D31" w:rsidP="00EF6D31">
            <w:pPr>
              <w:tabs>
                <w:tab w:val="left" w:pos="-180"/>
              </w:tabs>
              <w:spacing w:before="40" w:after="40"/>
              <w:jc w:val="center"/>
              <w:rPr>
                <w:rFonts w:ascii="Aptos" w:eastAsia="Aptos" w:hAnsi="Aptos" w:cs="Aptos"/>
                <w:sz w:val="20"/>
                <w:szCs w:val="20"/>
              </w:rPr>
            </w:pPr>
            <w:r>
              <w:rPr>
                <w:rFonts w:ascii="Aptos" w:eastAsia="Aptos" w:hAnsi="Aptos" w:cs="Aptos"/>
                <w:b/>
                <w:bCs/>
                <w:sz w:val="20"/>
                <w:szCs w:val="20"/>
              </w:rPr>
              <w:t>5</w:t>
            </w:r>
          </w:p>
        </w:tc>
        <w:tc>
          <w:tcPr>
            <w:tcW w:w="5670" w:type="dxa"/>
          </w:tcPr>
          <w:p w14:paraId="095130F2" w14:textId="06E54645" w:rsidR="00EF6D31" w:rsidRPr="00EF6D31" w:rsidRDefault="00EF6D31" w:rsidP="00EF6D31">
            <w:pPr>
              <w:tabs>
                <w:tab w:val="left" w:pos="742"/>
              </w:tabs>
              <w:spacing w:before="40" w:after="40"/>
              <w:rPr>
                <w:rFonts w:ascii="Aptos" w:eastAsia="Aptos" w:hAnsi="Aptos" w:cs="Aptos"/>
                <w:sz w:val="20"/>
                <w:szCs w:val="20"/>
              </w:rPr>
            </w:pPr>
            <w:r w:rsidRPr="00EF6D31">
              <w:rPr>
                <w:rFonts w:ascii="Aptos" w:hAnsi="Aptos"/>
                <w:sz w:val="20"/>
                <w:szCs w:val="20"/>
              </w:rPr>
              <w:t>Gerekli malzemeleri hazırlar</w:t>
            </w:r>
          </w:p>
        </w:tc>
        <w:tc>
          <w:tcPr>
            <w:tcW w:w="850" w:type="dxa"/>
            <w:vAlign w:val="center"/>
          </w:tcPr>
          <w:p w14:paraId="0ACF57CF" w14:textId="05791514" w:rsidR="00EF6D31" w:rsidRDefault="00EF6D31" w:rsidP="00EF6D31">
            <w:pPr>
              <w:spacing w:before="40" w:after="40"/>
              <w:jc w:val="center"/>
              <w:rPr>
                <w:rFonts w:ascii="Aptos" w:eastAsia="Aptos" w:hAnsi="Aptos" w:cs="Aptos"/>
                <w:sz w:val="20"/>
                <w:szCs w:val="20"/>
              </w:rPr>
            </w:pPr>
            <w:r>
              <w:rPr>
                <w:rFonts w:ascii="Aptos" w:eastAsia="Aptos" w:hAnsi="Aptos" w:cs="Aptos"/>
                <w:sz w:val="20"/>
                <w:szCs w:val="20"/>
              </w:rPr>
              <w:t>10</w:t>
            </w:r>
          </w:p>
        </w:tc>
        <w:tc>
          <w:tcPr>
            <w:tcW w:w="2410" w:type="dxa"/>
            <w:vAlign w:val="center"/>
          </w:tcPr>
          <w:p w14:paraId="4F6853E6" w14:textId="77777777" w:rsidR="00EF6D31" w:rsidRDefault="00EF6D31" w:rsidP="00EF6D31">
            <w:pPr>
              <w:spacing w:before="40" w:after="40"/>
              <w:jc w:val="center"/>
              <w:rPr>
                <w:rFonts w:ascii="Aptos" w:eastAsia="Aptos" w:hAnsi="Aptos" w:cs="Aptos"/>
                <w:sz w:val="20"/>
                <w:szCs w:val="20"/>
              </w:rPr>
            </w:pPr>
          </w:p>
        </w:tc>
      </w:tr>
      <w:tr w:rsidR="00EF6D31" w14:paraId="7F72BEA7" w14:textId="77777777" w:rsidTr="00D44BA2">
        <w:tc>
          <w:tcPr>
            <w:tcW w:w="705" w:type="dxa"/>
            <w:vAlign w:val="center"/>
          </w:tcPr>
          <w:p w14:paraId="4E6B3661" w14:textId="77777777" w:rsidR="00EF6D31" w:rsidRDefault="00EF6D31" w:rsidP="00EF6D31">
            <w:pPr>
              <w:tabs>
                <w:tab w:val="left" w:pos="-180"/>
              </w:tabs>
              <w:spacing w:before="40" w:after="40"/>
              <w:jc w:val="center"/>
              <w:rPr>
                <w:rFonts w:ascii="Aptos" w:eastAsia="Aptos" w:hAnsi="Aptos" w:cs="Aptos"/>
                <w:sz w:val="20"/>
                <w:szCs w:val="20"/>
              </w:rPr>
            </w:pPr>
            <w:r>
              <w:rPr>
                <w:rFonts w:ascii="Aptos" w:eastAsia="Aptos" w:hAnsi="Aptos" w:cs="Aptos"/>
                <w:b/>
                <w:bCs/>
                <w:sz w:val="20"/>
                <w:szCs w:val="20"/>
              </w:rPr>
              <w:t>6</w:t>
            </w:r>
          </w:p>
        </w:tc>
        <w:tc>
          <w:tcPr>
            <w:tcW w:w="5670" w:type="dxa"/>
          </w:tcPr>
          <w:p w14:paraId="062DC00C" w14:textId="469CFEF2" w:rsidR="00EF6D31" w:rsidRPr="00EF6D31" w:rsidRDefault="00EF6D31" w:rsidP="00EF6D31">
            <w:pPr>
              <w:tabs>
                <w:tab w:val="left" w:pos="742"/>
              </w:tabs>
              <w:spacing w:before="40" w:after="40"/>
              <w:rPr>
                <w:rFonts w:ascii="Aptos" w:eastAsia="Aptos" w:hAnsi="Aptos" w:cs="Aptos"/>
                <w:sz w:val="20"/>
                <w:szCs w:val="20"/>
              </w:rPr>
            </w:pPr>
            <w:r w:rsidRPr="00EF6D31">
              <w:rPr>
                <w:rFonts w:ascii="Aptos" w:hAnsi="Aptos"/>
                <w:sz w:val="20"/>
                <w:szCs w:val="20"/>
              </w:rPr>
              <w:t>Hasta güvenliğini sağlar</w:t>
            </w:r>
          </w:p>
        </w:tc>
        <w:tc>
          <w:tcPr>
            <w:tcW w:w="850" w:type="dxa"/>
            <w:vAlign w:val="center"/>
          </w:tcPr>
          <w:p w14:paraId="242D40E3" w14:textId="2FA99C19" w:rsidR="00EF6D31" w:rsidRDefault="00EF6D31" w:rsidP="00EF6D31">
            <w:pPr>
              <w:spacing w:before="40" w:after="40"/>
              <w:jc w:val="center"/>
              <w:rPr>
                <w:rFonts w:ascii="Aptos" w:eastAsia="Aptos" w:hAnsi="Aptos" w:cs="Aptos"/>
                <w:sz w:val="20"/>
                <w:szCs w:val="20"/>
              </w:rPr>
            </w:pPr>
            <w:r>
              <w:rPr>
                <w:rFonts w:ascii="Aptos" w:eastAsia="Aptos" w:hAnsi="Aptos" w:cs="Aptos"/>
                <w:sz w:val="20"/>
                <w:szCs w:val="20"/>
              </w:rPr>
              <w:t>10</w:t>
            </w:r>
          </w:p>
        </w:tc>
        <w:tc>
          <w:tcPr>
            <w:tcW w:w="2410" w:type="dxa"/>
            <w:vAlign w:val="center"/>
          </w:tcPr>
          <w:p w14:paraId="771F1B99" w14:textId="77777777" w:rsidR="00EF6D31" w:rsidRDefault="00EF6D31" w:rsidP="00EF6D31">
            <w:pPr>
              <w:spacing w:before="40" w:after="40"/>
              <w:jc w:val="center"/>
              <w:rPr>
                <w:rFonts w:ascii="Aptos" w:eastAsia="Aptos" w:hAnsi="Aptos" w:cs="Aptos"/>
                <w:sz w:val="20"/>
                <w:szCs w:val="20"/>
              </w:rPr>
            </w:pPr>
          </w:p>
        </w:tc>
      </w:tr>
      <w:tr w:rsidR="00EF6D31" w14:paraId="26CBB34F" w14:textId="77777777" w:rsidTr="00D44BA2">
        <w:tc>
          <w:tcPr>
            <w:tcW w:w="705" w:type="dxa"/>
            <w:vAlign w:val="center"/>
          </w:tcPr>
          <w:p w14:paraId="70091975" w14:textId="77777777" w:rsidR="00EF6D31" w:rsidRDefault="00EF6D31" w:rsidP="00EF6D31">
            <w:pPr>
              <w:tabs>
                <w:tab w:val="left" w:pos="-180"/>
              </w:tabs>
              <w:spacing w:before="40" w:after="40"/>
              <w:jc w:val="center"/>
              <w:rPr>
                <w:rFonts w:ascii="Aptos" w:eastAsia="Aptos" w:hAnsi="Aptos" w:cs="Aptos"/>
                <w:sz w:val="20"/>
                <w:szCs w:val="20"/>
              </w:rPr>
            </w:pPr>
            <w:r>
              <w:rPr>
                <w:rFonts w:ascii="Aptos" w:eastAsia="Aptos" w:hAnsi="Aptos" w:cs="Aptos"/>
                <w:b/>
                <w:bCs/>
                <w:sz w:val="20"/>
                <w:szCs w:val="20"/>
              </w:rPr>
              <w:t>7</w:t>
            </w:r>
          </w:p>
        </w:tc>
        <w:tc>
          <w:tcPr>
            <w:tcW w:w="5670" w:type="dxa"/>
          </w:tcPr>
          <w:p w14:paraId="4F09A88A" w14:textId="1EFC4D1A" w:rsidR="00EF6D31" w:rsidRPr="00EF6D31" w:rsidRDefault="00EF6D31" w:rsidP="00EF6D31">
            <w:pPr>
              <w:tabs>
                <w:tab w:val="left" w:pos="742"/>
              </w:tabs>
              <w:spacing w:before="40" w:after="40"/>
              <w:rPr>
                <w:rFonts w:ascii="Aptos" w:eastAsia="Aptos" w:hAnsi="Aptos" w:cs="Aptos"/>
                <w:sz w:val="20"/>
                <w:szCs w:val="20"/>
              </w:rPr>
            </w:pPr>
            <w:r w:rsidRPr="00EF6D31">
              <w:rPr>
                <w:rFonts w:ascii="Aptos" w:hAnsi="Aptos"/>
                <w:sz w:val="20"/>
                <w:szCs w:val="20"/>
              </w:rPr>
              <w:t>Doğru vücut mekaniğini kullanır</w:t>
            </w:r>
          </w:p>
        </w:tc>
        <w:tc>
          <w:tcPr>
            <w:tcW w:w="850" w:type="dxa"/>
            <w:vAlign w:val="center"/>
          </w:tcPr>
          <w:p w14:paraId="40939FC8" w14:textId="18C90D2D" w:rsidR="00EF6D31" w:rsidRDefault="00EF6D31" w:rsidP="00EF6D31">
            <w:pPr>
              <w:spacing w:before="40" w:after="40"/>
              <w:jc w:val="center"/>
              <w:rPr>
                <w:rFonts w:ascii="Aptos" w:eastAsia="Aptos" w:hAnsi="Aptos" w:cs="Aptos"/>
                <w:sz w:val="20"/>
                <w:szCs w:val="20"/>
              </w:rPr>
            </w:pPr>
            <w:r>
              <w:rPr>
                <w:rFonts w:ascii="Aptos" w:eastAsia="Aptos" w:hAnsi="Aptos" w:cs="Aptos"/>
                <w:sz w:val="20"/>
                <w:szCs w:val="20"/>
              </w:rPr>
              <w:t>10</w:t>
            </w:r>
          </w:p>
        </w:tc>
        <w:tc>
          <w:tcPr>
            <w:tcW w:w="2410" w:type="dxa"/>
            <w:vAlign w:val="center"/>
          </w:tcPr>
          <w:p w14:paraId="7A6599D6" w14:textId="77777777" w:rsidR="00EF6D31" w:rsidRDefault="00EF6D31" w:rsidP="00EF6D31">
            <w:pPr>
              <w:spacing w:before="40" w:after="40"/>
              <w:jc w:val="center"/>
              <w:rPr>
                <w:rFonts w:ascii="Aptos" w:eastAsia="Aptos" w:hAnsi="Aptos" w:cs="Aptos"/>
                <w:sz w:val="20"/>
                <w:szCs w:val="20"/>
              </w:rPr>
            </w:pPr>
          </w:p>
        </w:tc>
      </w:tr>
      <w:tr w:rsidR="00EF6D31" w14:paraId="58E747A9" w14:textId="77777777" w:rsidTr="00D44BA2">
        <w:tc>
          <w:tcPr>
            <w:tcW w:w="705" w:type="dxa"/>
            <w:vAlign w:val="center"/>
          </w:tcPr>
          <w:p w14:paraId="6FAAAE3F" w14:textId="77777777" w:rsidR="00EF6D31" w:rsidRDefault="00EF6D31" w:rsidP="00EF6D31">
            <w:pPr>
              <w:spacing w:before="40" w:after="40"/>
              <w:jc w:val="center"/>
              <w:rPr>
                <w:rFonts w:ascii="Aptos" w:eastAsia="Aptos" w:hAnsi="Aptos" w:cs="Aptos"/>
                <w:sz w:val="20"/>
                <w:szCs w:val="20"/>
              </w:rPr>
            </w:pPr>
            <w:r>
              <w:rPr>
                <w:rFonts w:ascii="Aptos" w:eastAsia="Aptos" w:hAnsi="Aptos" w:cs="Aptos"/>
                <w:b/>
                <w:bCs/>
                <w:sz w:val="20"/>
                <w:szCs w:val="20"/>
              </w:rPr>
              <w:t>8</w:t>
            </w:r>
          </w:p>
        </w:tc>
        <w:tc>
          <w:tcPr>
            <w:tcW w:w="5670" w:type="dxa"/>
          </w:tcPr>
          <w:p w14:paraId="443A3FC9" w14:textId="73C7103F" w:rsidR="00EF6D31" w:rsidRPr="00EF6D31" w:rsidRDefault="00EF6D31" w:rsidP="00EF6D31">
            <w:pPr>
              <w:tabs>
                <w:tab w:val="left" w:pos="742"/>
              </w:tabs>
              <w:spacing w:before="40" w:after="40"/>
              <w:rPr>
                <w:rFonts w:ascii="Aptos" w:eastAsia="Aptos" w:hAnsi="Aptos" w:cs="Aptos"/>
                <w:sz w:val="20"/>
                <w:szCs w:val="20"/>
              </w:rPr>
            </w:pPr>
            <w:r w:rsidRPr="00EF6D31">
              <w:rPr>
                <w:rFonts w:ascii="Aptos" w:hAnsi="Aptos"/>
                <w:sz w:val="20"/>
                <w:szCs w:val="20"/>
              </w:rPr>
              <w:t>İşlemi doğru sırayla uygular</w:t>
            </w:r>
          </w:p>
        </w:tc>
        <w:tc>
          <w:tcPr>
            <w:tcW w:w="850" w:type="dxa"/>
            <w:vAlign w:val="center"/>
          </w:tcPr>
          <w:p w14:paraId="09ADC829" w14:textId="422F0F41" w:rsidR="00EF6D31" w:rsidRDefault="00EF6D31" w:rsidP="00EF6D31">
            <w:pPr>
              <w:spacing w:before="40" w:after="40"/>
              <w:jc w:val="center"/>
              <w:rPr>
                <w:rFonts w:ascii="Aptos" w:eastAsia="Aptos" w:hAnsi="Aptos" w:cs="Aptos"/>
                <w:sz w:val="20"/>
                <w:szCs w:val="20"/>
              </w:rPr>
            </w:pPr>
            <w:r>
              <w:rPr>
                <w:rFonts w:ascii="Aptos" w:eastAsia="Aptos" w:hAnsi="Aptos" w:cs="Aptos"/>
                <w:sz w:val="20"/>
                <w:szCs w:val="20"/>
              </w:rPr>
              <w:t>10</w:t>
            </w:r>
          </w:p>
        </w:tc>
        <w:tc>
          <w:tcPr>
            <w:tcW w:w="2410" w:type="dxa"/>
            <w:vAlign w:val="center"/>
          </w:tcPr>
          <w:p w14:paraId="6AE4719B" w14:textId="77777777" w:rsidR="00EF6D31" w:rsidRDefault="00EF6D31" w:rsidP="00EF6D31">
            <w:pPr>
              <w:spacing w:before="40" w:after="40"/>
              <w:jc w:val="center"/>
              <w:rPr>
                <w:rFonts w:ascii="Aptos" w:eastAsia="Aptos" w:hAnsi="Aptos" w:cs="Aptos"/>
                <w:sz w:val="20"/>
                <w:szCs w:val="20"/>
              </w:rPr>
            </w:pPr>
          </w:p>
        </w:tc>
      </w:tr>
      <w:tr w:rsidR="00EF6D31" w14:paraId="50FE2102" w14:textId="77777777" w:rsidTr="00D44BA2">
        <w:tc>
          <w:tcPr>
            <w:tcW w:w="705" w:type="dxa"/>
            <w:vAlign w:val="center"/>
          </w:tcPr>
          <w:p w14:paraId="578813D6" w14:textId="40452AD5" w:rsidR="00EF6D31" w:rsidRDefault="00EF6D31" w:rsidP="00EF6D31">
            <w:pPr>
              <w:spacing w:before="40" w:after="40"/>
              <w:jc w:val="center"/>
              <w:rPr>
                <w:rFonts w:ascii="Aptos" w:eastAsia="Aptos" w:hAnsi="Aptos" w:cs="Aptos"/>
                <w:b/>
                <w:bCs/>
                <w:sz w:val="20"/>
                <w:szCs w:val="20"/>
              </w:rPr>
            </w:pPr>
            <w:r>
              <w:rPr>
                <w:rFonts w:ascii="Aptos" w:eastAsia="Aptos" w:hAnsi="Aptos" w:cs="Aptos"/>
                <w:b/>
                <w:bCs/>
                <w:sz w:val="20"/>
                <w:szCs w:val="20"/>
              </w:rPr>
              <w:t>9</w:t>
            </w:r>
          </w:p>
        </w:tc>
        <w:tc>
          <w:tcPr>
            <w:tcW w:w="5670" w:type="dxa"/>
          </w:tcPr>
          <w:p w14:paraId="1A6DF055" w14:textId="1477E859" w:rsidR="00EF6D31" w:rsidRPr="00EF6D31" w:rsidRDefault="00EF6D31" w:rsidP="00EF6D31">
            <w:pPr>
              <w:tabs>
                <w:tab w:val="left" w:pos="742"/>
              </w:tabs>
              <w:spacing w:before="40" w:after="40"/>
              <w:rPr>
                <w:rFonts w:ascii="Aptos" w:hAnsi="Aptos"/>
                <w:sz w:val="20"/>
                <w:szCs w:val="20"/>
              </w:rPr>
            </w:pPr>
            <w:r w:rsidRPr="00EF6D31">
              <w:rPr>
                <w:rFonts w:ascii="Aptos" w:hAnsi="Aptos"/>
                <w:sz w:val="20"/>
                <w:szCs w:val="20"/>
              </w:rPr>
              <w:t>Hastanın konforunu gözetir</w:t>
            </w:r>
          </w:p>
        </w:tc>
        <w:tc>
          <w:tcPr>
            <w:tcW w:w="850" w:type="dxa"/>
            <w:vAlign w:val="center"/>
          </w:tcPr>
          <w:p w14:paraId="06A99C76" w14:textId="30CA2A9F" w:rsidR="00EF6D31" w:rsidRDefault="00EF6D31" w:rsidP="00EF6D31">
            <w:pPr>
              <w:spacing w:before="40" w:after="40"/>
              <w:jc w:val="center"/>
              <w:rPr>
                <w:rFonts w:ascii="Aptos" w:eastAsia="Aptos" w:hAnsi="Aptos" w:cs="Aptos"/>
                <w:sz w:val="20"/>
                <w:szCs w:val="20"/>
              </w:rPr>
            </w:pPr>
            <w:r>
              <w:rPr>
                <w:rFonts w:ascii="Aptos" w:eastAsia="Aptos" w:hAnsi="Aptos" w:cs="Aptos"/>
                <w:sz w:val="20"/>
                <w:szCs w:val="20"/>
              </w:rPr>
              <w:t>10</w:t>
            </w:r>
          </w:p>
        </w:tc>
        <w:tc>
          <w:tcPr>
            <w:tcW w:w="2410" w:type="dxa"/>
            <w:vAlign w:val="center"/>
          </w:tcPr>
          <w:p w14:paraId="33E41B75" w14:textId="77777777" w:rsidR="00EF6D31" w:rsidRDefault="00EF6D31" w:rsidP="00EF6D31">
            <w:pPr>
              <w:spacing w:before="40" w:after="40"/>
              <w:jc w:val="center"/>
              <w:rPr>
                <w:rFonts w:ascii="Aptos" w:eastAsia="Aptos" w:hAnsi="Aptos" w:cs="Aptos"/>
                <w:sz w:val="20"/>
                <w:szCs w:val="20"/>
              </w:rPr>
            </w:pPr>
          </w:p>
        </w:tc>
      </w:tr>
      <w:tr w:rsidR="00EF6D31" w14:paraId="007E1D33" w14:textId="77777777" w:rsidTr="00D44BA2">
        <w:tc>
          <w:tcPr>
            <w:tcW w:w="705" w:type="dxa"/>
            <w:vAlign w:val="center"/>
          </w:tcPr>
          <w:p w14:paraId="2F13A9E9" w14:textId="7E3CA61D" w:rsidR="00EF6D31" w:rsidRDefault="00EF6D31" w:rsidP="00EF6D31">
            <w:pPr>
              <w:spacing w:before="40" w:after="40"/>
              <w:jc w:val="center"/>
              <w:rPr>
                <w:rFonts w:ascii="Aptos" w:eastAsia="Aptos" w:hAnsi="Aptos" w:cs="Aptos"/>
                <w:b/>
                <w:bCs/>
                <w:sz w:val="20"/>
                <w:szCs w:val="20"/>
              </w:rPr>
            </w:pPr>
            <w:r>
              <w:rPr>
                <w:rFonts w:ascii="Aptos" w:eastAsia="Aptos" w:hAnsi="Aptos" w:cs="Aptos"/>
                <w:b/>
                <w:bCs/>
                <w:sz w:val="20"/>
                <w:szCs w:val="20"/>
              </w:rPr>
              <w:t>10</w:t>
            </w:r>
          </w:p>
        </w:tc>
        <w:tc>
          <w:tcPr>
            <w:tcW w:w="5670" w:type="dxa"/>
          </w:tcPr>
          <w:p w14:paraId="206A188D" w14:textId="02755797" w:rsidR="00EF6D31" w:rsidRPr="00EF6D31" w:rsidRDefault="00EF6D31" w:rsidP="00EF6D31">
            <w:pPr>
              <w:tabs>
                <w:tab w:val="left" w:pos="742"/>
              </w:tabs>
              <w:spacing w:before="40" w:after="40"/>
              <w:rPr>
                <w:rFonts w:ascii="Aptos" w:hAnsi="Aptos"/>
                <w:sz w:val="20"/>
                <w:szCs w:val="20"/>
              </w:rPr>
            </w:pPr>
            <w:r w:rsidRPr="00EF6D31">
              <w:rPr>
                <w:rFonts w:ascii="Aptos" w:hAnsi="Aptos"/>
                <w:sz w:val="20"/>
                <w:szCs w:val="20"/>
              </w:rPr>
              <w:t>İşlemi güvenli şekilde sonlandırır</w:t>
            </w:r>
          </w:p>
        </w:tc>
        <w:tc>
          <w:tcPr>
            <w:tcW w:w="850" w:type="dxa"/>
            <w:vAlign w:val="center"/>
          </w:tcPr>
          <w:p w14:paraId="213CA8F3" w14:textId="1026B4B8" w:rsidR="00EF6D31" w:rsidRDefault="00EF6D31" w:rsidP="00EF6D31">
            <w:pPr>
              <w:spacing w:before="40" w:after="40"/>
              <w:jc w:val="center"/>
              <w:rPr>
                <w:rFonts w:ascii="Aptos" w:eastAsia="Aptos" w:hAnsi="Aptos" w:cs="Aptos"/>
                <w:sz w:val="20"/>
                <w:szCs w:val="20"/>
              </w:rPr>
            </w:pPr>
            <w:r>
              <w:rPr>
                <w:rFonts w:ascii="Aptos" w:eastAsia="Aptos" w:hAnsi="Aptos" w:cs="Aptos"/>
                <w:sz w:val="20"/>
                <w:szCs w:val="20"/>
              </w:rPr>
              <w:t>10</w:t>
            </w:r>
          </w:p>
        </w:tc>
        <w:tc>
          <w:tcPr>
            <w:tcW w:w="2410" w:type="dxa"/>
            <w:vAlign w:val="center"/>
          </w:tcPr>
          <w:p w14:paraId="2F2A2FF2" w14:textId="77777777" w:rsidR="00EF6D31" w:rsidRDefault="00EF6D31" w:rsidP="00EF6D31">
            <w:pPr>
              <w:spacing w:before="40" w:after="40"/>
              <w:jc w:val="center"/>
              <w:rPr>
                <w:rFonts w:ascii="Aptos" w:eastAsia="Aptos" w:hAnsi="Aptos" w:cs="Aptos"/>
                <w:sz w:val="20"/>
                <w:szCs w:val="20"/>
              </w:rPr>
            </w:pPr>
          </w:p>
        </w:tc>
      </w:tr>
      <w:tr w:rsidR="00F02C78" w14:paraId="4D596496" w14:textId="77777777" w:rsidTr="00F02C78">
        <w:tc>
          <w:tcPr>
            <w:tcW w:w="6375" w:type="dxa"/>
            <w:gridSpan w:val="2"/>
            <w:shd w:val="clear" w:color="auto" w:fill="F2F2F2"/>
            <w:vAlign w:val="center"/>
          </w:tcPr>
          <w:p w14:paraId="2353AE8E" w14:textId="77777777" w:rsidR="00F02C78" w:rsidRDefault="00F02C78">
            <w:pPr>
              <w:spacing w:before="40" w:after="40"/>
              <w:jc w:val="center"/>
              <w:rPr>
                <w:rFonts w:ascii="Aptos" w:eastAsia="Aptos" w:hAnsi="Aptos" w:cs="Aptos"/>
                <w:sz w:val="28"/>
                <w:szCs w:val="28"/>
              </w:rPr>
            </w:pPr>
            <w:r>
              <w:rPr>
                <w:rFonts w:ascii="Aptos" w:eastAsia="Aptos" w:hAnsi="Aptos" w:cs="Aptos"/>
                <w:b/>
                <w:bCs/>
                <w:sz w:val="28"/>
                <w:szCs w:val="28"/>
              </w:rPr>
              <w:t>GENEL DEĞERLENDİRME</w:t>
            </w:r>
          </w:p>
        </w:tc>
        <w:tc>
          <w:tcPr>
            <w:tcW w:w="850" w:type="dxa"/>
            <w:shd w:val="clear" w:color="auto" w:fill="F2F2F2"/>
            <w:vAlign w:val="center"/>
          </w:tcPr>
          <w:p w14:paraId="3BB4FE14" w14:textId="28DC791C" w:rsidR="00F02C78" w:rsidRDefault="00F02C78">
            <w:pPr>
              <w:spacing w:before="40" w:after="40"/>
              <w:jc w:val="center"/>
              <w:rPr>
                <w:rFonts w:ascii="Aptos" w:eastAsia="Aptos" w:hAnsi="Aptos" w:cs="Aptos"/>
                <w:sz w:val="28"/>
                <w:szCs w:val="28"/>
              </w:rPr>
            </w:pPr>
            <w:r w:rsidRPr="006D7740">
              <w:rPr>
                <w:rFonts w:ascii="Aptos" w:eastAsia="Aptos" w:hAnsi="Aptos" w:cs="Aptos"/>
                <w:sz w:val="22"/>
                <w:szCs w:val="22"/>
              </w:rPr>
              <w:t>100</w:t>
            </w:r>
          </w:p>
        </w:tc>
        <w:tc>
          <w:tcPr>
            <w:tcW w:w="2410" w:type="dxa"/>
            <w:shd w:val="clear" w:color="auto" w:fill="F2F2F2"/>
            <w:vAlign w:val="center"/>
          </w:tcPr>
          <w:p w14:paraId="29841D62" w14:textId="25593528" w:rsidR="00F02C78" w:rsidRDefault="00F02C78">
            <w:pPr>
              <w:spacing w:before="40" w:after="40"/>
              <w:jc w:val="center"/>
              <w:rPr>
                <w:rFonts w:ascii="Aptos" w:eastAsia="Aptos" w:hAnsi="Aptos" w:cs="Aptos"/>
                <w:sz w:val="28"/>
                <w:szCs w:val="28"/>
              </w:rPr>
            </w:pPr>
          </w:p>
        </w:tc>
      </w:tr>
      <w:tr w:rsidR="001901DF" w14:paraId="0E223742" w14:textId="77777777" w:rsidTr="00F02C78">
        <w:tc>
          <w:tcPr>
            <w:tcW w:w="9635" w:type="dxa"/>
            <w:gridSpan w:val="4"/>
            <w:vAlign w:val="center"/>
          </w:tcPr>
          <w:p w14:paraId="7974BA76" w14:textId="77777777" w:rsidR="001901DF" w:rsidRDefault="001901DF">
            <w:pPr>
              <w:spacing w:before="40" w:after="40"/>
              <w:jc w:val="center"/>
              <w:rPr>
                <w:rFonts w:ascii="Aptos" w:eastAsia="Aptos" w:hAnsi="Aptos" w:cs="Aptos"/>
                <w:sz w:val="2"/>
                <w:szCs w:val="2"/>
              </w:rPr>
            </w:pPr>
          </w:p>
        </w:tc>
      </w:tr>
      <w:tr w:rsidR="001901DF" w14:paraId="5AC32DEC" w14:textId="77777777" w:rsidTr="00F02C78">
        <w:trPr>
          <w:trHeight w:val="658"/>
        </w:trPr>
        <w:tc>
          <w:tcPr>
            <w:tcW w:w="9635" w:type="dxa"/>
            <w:gridSpan w:val="4"/>
          </w:tcPr>
          <w:p w14:paraId="51AE9227" w14:textId="77777777" w:rsidR="001901DF" w:rsidRDefault="00000000">
            <w:pPr>
              <w:spacing w:before="40" w:after="40"/>
              <w:rPr>
                <w:rFonts w:ascii="Aptos" w:eastAsia="Aptos" w:hAnsi="Aptos" w:cs="Aptos"/>
                <w:b/>
                <w:bCs/>
                <w:sz w:val="20"/>
                <w:szCs w:val="20"/>
              </w:rPr>
            </w:pPr>
            <w:r>
              <w:rPr>
                <w:rFonts w:ascii="Aptos" w:eastAsia="Aptos" w:hAnsi="Aptos" w:cs="Aptos"/>
                <w:b/>
                <w:bCs/>
                <w:sz w:val="20"/>
                <w:szCs w:val="20"/>
              </w:rPr>
              <w:t>Öğretim Elemanı Notu:</w:t>
            </w:r>
          </w:p>
          <w:p w14:paraId="3129BE55" w14:textId="77777777" w:rsidR="001901DF" w:rsidRDefault="001901DF">
            <w:pPr>
              <w:spacing w:before="40" w:after="40"/>
              <w:rPr>
                <w:rFonts w:ascii="Aptos" w:eastAsia="Aptos" w:hAnsi="Aptos" w:cs="Aptos"/>
                <w:b/>
                <w:bCs/>
                <w:sz w:val="20"/>
                <w:szCs w:val="20"/>
              </w:rPr>
            </w:pPr>
          </w:p>
          <w:p w14:paraId="6D64CE56" w14:textId="77777777" w:rsidR="009B74FA" w:rsidRDefault="009B74FA">
            <w:pPr>
              <w:spacing w:before="40" w:after="40"/>
              <w:rPr>
                <w:rFonts w:ascii="Aptos" w:eastAsia="Aptos" w:hAnsi="Aptos" w:cs="Aptos"/>
                <w:b/>
                <w:bCs/>
                <w:sz w:val="20"/>
                <w:szCs w:val="20"/>
              </w:rPr>
            </w:pPr>
          </w:p>
          <w:p w14:paraId="4D002155" w14:textId="77777777" w:rsidR="009B74FA" w:rsidRDefault="009B74FA">
            <w:pPr>
              <w:spacing w:before="40" w:after="40"/>
              <w:rPr>
                <w:rFonts w:ascii="Aptos" w:eastAsia="Aptos" w:hAnsi="Aptos" w:cs="Aptos"/>
                <w:b/>
                <w:bCs/>
                <w:sz w:val="20"/>
                <w:szCs w:val="20"/>
              </w:rPr>
            </w:pPr>
          </w:p>
          <w:p w14:paraId="6EDDCC9B" w14:textId="77777777" w:rsidR="009B74FA" w:rsidRDefault="009B74FA">
            <w:pPr>
              <w:spacing w:before="40" w:after="40"/>
              <w:rPr>
                <w:rFonts w:ascii="Aptos" w:eastAsia="Aptos" w:hAnsi="Aptos" w:cs="Aptos"/>
                <w:b/>
                <w:bCs/>
                <w:sz w:val="20"/>
                <w:szCs w:val="20"/>
              </w:rPr>
            </w:pPr>
          </w:p>
          <w:p w14:paraId="696B770D" w14:textId="67F35441" w:rsidR="001901DF" w:rsidRDefault="001901DF">
            <w:pPr>
              <w:spacing w:before="40" w:after="40"/>
              <w:rPr>
                <w:rFonts w:ascii="Aptos" w:eastAsia="Aptos" w:hAnsi="Aptos" w:cs="Aptos"/>
                <w:b/>
                <w:bCs/>
                <w:sz w:val="20"/>
                <w:szCs w:val="20"/>
              </w:rPr>
            </w:pPr>
          </w:p>
        </w:tc>
      </w:tr>
    </w:tbl>
    <w:p w14:paraId="0CC5AEC6" w14:textId="77777777" w:rsidR="001901DF" w:rsidRDefault="001901DF">
      <w:pPr>
        <w:spacing w:before="40" w:after="40"/>
        <w:rPr>
          <w:rFonts w:ascii="Aptos" w:eastAsia="Aptos" w:hAnsi="Aptos" w:cs="Aptos"/>
          <w:sz w:val="20"/>
          <w:szCs w:val="20"/>
        </w:rPr>
      </w:pPr>
    </w:p>
    <w:p w14:paraId="180FBB69" w14:textId="77777777" w:rsidR="00B80F9E" w:rsidRPr="000A2ED0" w:rsidRDefault="00B80F9E" w:rsidP="00B80F9E">
      <w:pPr>
        <w:pBdr>
          <w:top w:val="nil"/>
          <w:left w:val="nil"/>
          <w:bottom w:val="nil"/>
          <w:right w:val="nil"/>
          <w:between w:val="nil"/>
        </w:pBdr>
        <w:jc w:val="right"/>
        <w:rPr>
          <w:b/>
          <w:bCs/>
          <w:color w:val="DDD9C3" w:themeColor="background2" w:themeShade="E6"/>
        </w:rPr>
      </w:pPr>
      <w:r w:rsidRPr="000A2ED0">
        <w:rPr>
          <w:b/>
          <w:bCs/>
          <w:color w:val="DDD9C3" w:themeColor="background2" w:themeShade="E6"/>
        </w:rPr>
        <w:t>Öğretim Elemanı Ad-</w:t>
      </w:r>
      <w:proofErr w:type="spellStart"/>
      <w:r w:rsidRPr="000A2ED0">
        <w:rPr>
          <w:b/>
          <w:bCs/>
          <w:color w:val="DDD9C3" w:themeColor="background2" w:themeShade="E6"/>
        </w:rPr>
        <w:t>Soyad</w:t>
      </w:r>
      <w:proofErr w:type="spellEnd"/>
    </w:p>
    <w:p w14:paraId="2E95681A" w14:textId="77777777" w:rsidR="00B80F9E" w:rsidRPr="00722900" w:rsidRDefault="00B80F9E" w:rsidP="00B80F9E">
      <w:pPr>
        <w:pBdr>
          <w:top w:val="nil"/>
          <w:left w:val="nil"/>
          <w:bottom w:val="nil"/>
          <w:right w:val="nil"/>
          <w:between w:val="nil"/>
        </w:pBdr>
        <w:jc w:val="right"/>
        <w:rPr>
          <w:b/>
          <w:bCs/>
          <w:color w:val="DDD9C3" w:themeColor="background2" w:themeShade="E6"/>
        </w:rPr>
      </w:pPr>
      <w:r w:rsidRPr="000A2ED0">
        <w:rPr>
          <w:b/>
          <w:bCs/>
          <w:color w:val="DDD9C3" w:themeColor="background2" w:themeShade="E6"/>
        </w:rPr>
        <w:t>İmza</w:t>
      </w:r>
    </w:p>
    <w:p w14:paraId="39334266" w14:textId="77777777" w:rsidR="00B80F9E" w:rsidRDefault="00B80F9E">
      <w:pPr>
        <w:spacing w:before="40" w:after="40"/>
        <w:rPr>
          <w:rFonts w:ascii="Aptos" w:eastAsia="Aptos" w:hAnsi="Aptos" w:cs="Aptos"/>
          <w:sz w:val="20"/>
          <w:szCs w:val="20"/>
        </w:rPr>
      </w:pPr>
    </w:p>
    <w:sectPr w:rsidR="00B80F9E">
      <w:headerReference w:type="even" r:id="rId8"/>
      <w:headerReference w:type="default" r:id="rId9"/>
      <w:footerReference w:type="even" r:id="rId10"/>
      <w:footerReference w:type="default" r:id="rId11"/>
      <w:headerReference w:type="first" r:id="rId12"/>
      <w:footerReference w:type="first" r:id="rId13"/>
      <w:pgSz w:w="11906" w:h="16838"/>
      <w:pgMar w:top="1417" w:right="1417" w:bottom="567" w:left="1417" w:header="56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CD9CD4" w14:textId="77777777" w:rsidR="006A5292" w:rsidRDefault="006A5292">
      <w:r>
        <w:separator/>
      </w:r>
    </w:p>
  </w:endnote>
  <w:endnote w:type="continuationSeparator" w:id="0">
    <w:p w14:paraId="505C08CB" w14:textId="77777777" w:rsidR="006A5292" w:rsidRDefault="006A5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1" w:fontKey="{6E90D81C-DF8F-4DFB-88B0-E9D8F92C4EE8}"/>
  </w:font>
  <w:font w:name="Aptos">
    <w:charset w:val="00"/>
    <w:family w:val="swiss"/>
    <w:pitch w:val="variable"/>
    <w:sig w:usb0="20000287" w:usb1="00000003" w:usb2="00000000" w:usb3="00000000" w:csb0="0000019F" w:csb1="00000000"/>
    <w:embedRegular r:id="rId2" w:fontKey="{7688DB4D-0FCF-4E90-BFCD-0A30649502D0}"/>
    <w:embedBold r:id="rId3" w:fontKey="{2761B71A-936D-4488-B3B0-0C77A82E0B56}"/>
    <w:embedItalic r:id="rId4" w:fontKey="{88449577-E80B-463E-9D4F-AC0A151A20C6}"/>
  </w:font>
  <w:font w:name="Calibri">
    <w:panose1 w:val="020F0502020204030204"/>
    <w:charset w:val="A2"/>
    <w:family w:val="swiss"/>
    <w:pitch w:val="variable"/>
    <w:sig w:usb0="E4002EFF" w:usb1="C000247B" w:usb2="00000009" w:usb3="00000000" w:csb0="000001FF" w:csb1="00000000"/>
    <w:embedRegular r:id="rId5" w:fontKey="{B937FE0C-BE77-4DB7-9598-CEC9237CF6ED}"/>
  </w:font>
  <w:font w:name="Cambria">
    <w:panose1 w:val="02040503050406030204"/>
    <w:charset w:val="A2"/>
    <w:family w:val="roman"/>
    <w:pitch w:val="variable"/>
    <w:sig w:usb0="E00006FF" w:usb1="420024FF" w:usb2="02000000" w:usb3="00000000" w:csb0="0000019F" w:csb1="00000000"/>
    <w:embedRegular r:id="rId6" w:fontKey="{826F1711-85D1-4800-8C1D-702F3A8527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973E9" w14:textId="77777777" w:rsidR="001901DF" w:rsidRDefault="001901DF">
    <w:pPr>
      <w:pBdr>
        <w:top w:val="nil"/>
        <w:left w:val="nil"/>
        <w:bottom w:val="nil"/>
        <w:right w:val="nil"/>
        <w:between w:val="nil"/>
      </w:pBdr>
      <w:tabs>
        <w:tab w:val="center" w:pos="4536"/>
        <w:tab w:val="right" w:pos="9072"/>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1DD7F" w14:textId="77777777" w:rsidR="001901DF" w:rsidRDefault="001901DF">
    <w:pPr>
      <w:pBdr>
        <w:top w:val="nil"/>
        <w:left w:val="nil"/>
        <w:bottom w:val="nil"/>
        <w:right w:val="nil"/>
        <w:between w:val="nil"/>
      </w:pBdr>
      <w:tabs>
        <w:tab w:val="center" w:pos="4536"/>
        <w:tab w:val="right" w:pos="9072"/>
      </w:tabs>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F6EB5" w14:textId="77777777" w:rsidR="001901DF" w:rsidRDefault="001901DF">
    <w:pPr>
      <w:pBdr>
        <w:top w:val="nil"/>
        <w:left w:val="nil"/>
        <w:bottom w:val="nil"/>
        <w:right w:val="nil"/>
        <w:between w:val="nil"/>
      </w:pBdr>
      <w:tabs>
        <w:tab w:val="center" w:pos="4536"/>
        <w:tab w:val="right" w:pos="9072"/>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25D00B" w14:textId="77777777" w:rsidR="006A5292" w:rsidRDefault="006A5292">
      <w:r>
        <w:separator/>
      </w:r>
    </w:p>
  </w:footnote>
  <w:footnote w:type="continuationSeparator" w:id="0">
    <w:p w14:paraId="2E8B2AE8" w14:textId="77777777" w:rsidR="006A5292" w:rsidRDefault="006A52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AA77F" w14:textId="77777777" w:rsidR="001901DF" w:rsidRDefault="001901DF">
    <w:pPr>
      <w:pBdr>
        <w:top w:val="nil"/>
        <w:left w:val="nil"/>
        <w:bottom w:val="nil"/>
        <w:right w:val="nil"/>
        <w:between w:val="nil"/>
      </w:pBdr>
      <w:tabs>
        <w:tab w:val="center" w:pos="4536"/>
        <w:tab w:val="right" w:pos="9072"/>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612D8" w14:textId="77777777" w:rsidR="001901DF" w:rsidRDefault="001901DF">
    <w:pPr>
      <w:widowControl w:val="0"/>
      <w:pBdr>
        <w:top w:val="nil"/>
        <w:left w:val="nil"/>
        <w:bottom w:val="nil"/>
        <w:right w:val="nil"/>
        <w:between w:val="nil"/>
      </w:pBdr>
      <w:spacing w:line="276" w:lineRule="auto"/>
      <w:rPr>
        <w:color w:val="000000"/>
      </w:rPr>
    </w:pPr>
  </w:p>
  <w:tbl>
    <w:tblPr>
      <w:tblStyle w:val="a6"/>
      <w:tblW w:w="1062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6379"/>
      <w:gridCol w:w="1276"/>
      <w:gridCol w:w="1554"/>
    </w:tblGrid>
    <w:tr w:rsidR="001901DF" w14:paraId="19FF9EE7" w14:textId="77777777">
      <w:trPr>
        <w:cantSplit/>
        <w:trHeight w:val="291"/>
        <w:jc w:val="center"/>
      </w:trPr>
      <w:tc>
        <w:tcPr>
          <w:tcW w:w="1418" w:type="dxa"/>
          <w:vMerge w:val="restart"/>
          <w:vAlign w:val="center"/>
        </w:tcPr>
        <w:p w14:paraId="499DE560" w14:textId="77777777" w:rsidR="001901DF" w:rsidRDefault="00000000">
          <w:pPr>
            <w:pBdr>
              <w:top w:val="nil"/>
              <w:left w:val="nil"/>
              <w:bottom w:val="nil"/>
              <w:right w:val="nil"/>
              <w:between w:val="nil"/>
            </w:pBdr>
            <w:tabs>
              <w:tab w:val="center" w:pos="4536"/>
              <w:tab w:val="right" w:pos="9072"/>
              <w:tab w:val="left" w:pos="3014"/>
            </w:tabs>
            <w:jc w:val="center"/>
            <w:rPr>
              <w:color w:val="000000"/>
            </w:rPr>
          </w:pPr>
          <w:r>
            <w:rPr>
              <w:noProof/>
            </w:rPr>
            <w:drawing>
              <wp:anchor distT="0" distB="0" distL="114300" distR="114300" simplePos="0" relativeHeight="251658240" behindDoc="0" locked="0" layoutInCell="1" hidden="0" allowOverlap="1" wp14:anchorId="103A4889" wp14:editId="26FD7814">
                <wp:simplePos x="0" y="0"/>
                <wp:positionH relativeFrom="column">
                  <wp:posOffset>29212</wp:posOffset>
                </wp:positionH>
                <wp:positionV relativeFrom="paragraph">
                  <wp:posOffset>-1902</wp:posOffset>
                </wp:positionV>
                <wp:extent cx="582295" cy="688340"/>
                <wp:effectExtent l="0" t="0" r="0" b="0"/>
                <wp:wrapNone/>
                <wp:docPr id="7376272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82295" cy="688340"/>
                        </a:xfrm>
                        <a:prstGeom prst="rect">
                          <a:avLst/>
                        </a:prstGeom>
                        <a:ln/>
                      </pic:spPr>
                    </pic:pic>
                  </a:graphicData>
                </a:graphic>
              </wp:anchor>
            </w:drawing>
          </w:r>
        </w:p>
      </w:tc>
      <w:tc>
        <w:tcPr>
          <w:tcW w:w="6379" w:type="dxa"/>
          <w:vMerge w:val="restart"/>
          <w:vAlign w:val="center"/>
        </w:tcPr>
        <w:p w14:paraId="2AB772E3" w14:textId="2BDAF324" w:rsidR="001901DF" w:rsidRDefault="00F02C78">
          <w:pPr>
            <w:widowControl w:val="0"/>
            <w:pBdr>
              <w:top w:val="nil"/>
              <w:left w:val="nil"/>
              <w:bottom w:val="nil"/>
              <w:right w:val="nil"/>
              <w:between w:val="nil"/>
            </w:pBdr>
            <w:spacing w:before="30"/>
            <w:ind w:right="25"/>
            <w:jc w:val="center"/>
            <w:rPr>
              <w:b/>
              <w:bCs/>
              <w:color w:val="000000"/>
            </w:rPr>
          </w:pPr>
          <w:r w:rsidRPr="006A3DFB">
            <w:rPr>
              <w:b/>
              <w:bCs/>
            </w:rPr>
            <w:t>ISUB</w:t>
          </w:r>
          <w:r w:rsidR="009D659B">
            <w:rPr>
              <w:b/>
              <w:bCs/>
            </w:rPr>
            <w:t>Ü</w:t>
          </w:r>
          <w:r w:rsidRPr="006A3DFB">
            <w:rPr>
              <w:b/>
              <w:bCs/>
            </w:rPr>
            <w:t xml:space="preserve"> ULUBORLU SELAHATTİN KARASOY MYO SAĞLIK BAKIM HİZMETLERİ BÖLÜMÜ EVDE HASTA BAKIM</w:t>
          </w:r>
          <w:r w:rsidR="00696CFE">
            <w:rPr>
              <w:b/>
              <w:bCs/>
            </w:rPr>
            <w:t>I</w:t>
          </w:r>
          <w:r w:rsidRPr="006A3DFB">
            <w:rPr>
              <w:b/>
              <w:bCs/>
            </w:rPr>
            <w:t xml:space="preserve"> PROGRAMI </w:t>
          </w:r>
          <w:r w:rsidR="00EF6D31" w:rsidRPr="00CC0CCB">
            <w:rPr>
              <w:b/>
              <w:bCs/>
            </w:rPr>
            <w:t xml:space="preserve">LABORATUVAR </w:t>
          </w:r>
          <w:r w:rsidRPr="006A3DFB">
            <w:rPr>
              <w:b/>
              <w:bCs/>
            </w:rPr>
            <w:t>DEĞERLENDİRME FORMU</w:t>
          </w:r>
        </w:p>
      </w:tc>
      <w:tc>
        <w:tcPr>
          <w:tcW w:w="1276" w:type="dxa"/>
          <w:vAlign w:val="center"/>
        </w:tcPr>
        <w:p w14:paraId="5ABF2C5B" w14:textId="77777777" w:rsidR="001901DF" w:rsidRDefault="00000000">
          <w:pPr>
            <w:pBdr>
              <w:top w:val="nil"/>
              <w:left w:val="nil"/>
              <w:bottom w:val="nil"/>
              <w:right w:val="nil"/>
              <w:between w:val="nil"/>
            </w:pBdr>
            <w:tabs>
              <w:tab w:val="center" w:pos="4536"/>
              <w:tab w:val="right" w:pos="9072"/>
              <w:tab w:val="left" w:pos="3014"/>
            </w:tabs>
            <w:rPr>
              <w:color w:val="000000"/>
              <w:sz w:val="16"/>
              <w:szCs w:val="16"/>
            </w:rPr>
          </w:pPr>
          <w:r>
            <w:rPr>
              <w:color w:val="000000"/>
              <w:sz w:val="16"/>
              <w:szCs w:val="16"/>
            </w:rPr>
            <w:t>Doküman No</w:t>
          </w:r>
        </w:p>
      </w:tc>
      <w:tc>
        <w:tcPr>
          <w:tcW w:w="1554" w:type="dxa"/>
          <w:vAlign w:val="center"/>
        </w:tcPr>
        <w:p w14:paraId="73157A3E" w14:textId="73E2C255" w:rsidR="001901DF" w:rsidRDefault="008923AA">
          <w:pPr>
            <w:pBdr>
              <w:top w:val="nil"/>
              <w:left w:val="nil"/>
              <w:bottom w:val="nil"/>
              <w:right w:val="nil"/>
              <w:between w:val="nil"/>
            </w:pBdr>
            <w:tabs>
              <w:tab w:val="center" w:pos="4536"/>
              <w:tab w:val="right" w:pos="9072"/>
              <w:tab w:val="left" w:pos="3014"/>
            </w:tabs>
            <w:rPr>
              <w:color w:val="000000"/>
              <w:sz w:val="16"/>
              <w:szCs w:val="16"/>
            </w:rPr>
          </w:pPr>
          <w:r>
            <w:rPr>
              <w:color w:val="000000"/>
              <w:sz w:val="16"/>
              <w:szCs w:val="16"/>
            </w:rPr>
            <w:t>UKM-FRM-0003</w:t>
          </w:r>
        </w:p>
      </w:tc>
    </w:tr>
    <w:tr w:rsidR="001901DF" w14:paraId="1A1A397D" w14:textId="77777777">
      <w:trPr>
        <w:cantSplit/>
        <w:trHeight w:val="291"/>
        <w:jc w:val="center"/>
      </w:trPr>
      <w:tc>
        <w:tcPr>
          <w:tcW w:w="1418" w:type="dxa"/>
          <w:vMerge/>
          <w:vAlign w:val="center"/>
        </w:tcPr>
        <w:p w14:paraId="7E7FB97D" w14:textId="77777777" w:rsidR="001901DF" w:rsidRDefault="001901DF">
          <w:pPr>
            <w:widowControl w:val="0"/>
            <w:pBdr>
              <w:top w:val="nil"/>
              <w:left w:val="nil"/>
              <w:bottom w:val="nil"/>
              <w:right w:val="nil"/>
              <w:between w:val="nil"/>
            </w:pBdr>
            <w:spacing w:line="276" w:lineRule="auto"/>
            <w:rPr>
              <w:color w:val="000000"/>
              <w:sz w:val="16"/>
              <w:szCs w:val="16"/>
            </w:rPr>
          </w:pPr>
        </w:p>
      </w:tc>
      <w:tc>
        <w:tcPr>
          <w:tcW w:w="6379" w:type="dxa"/>
          <w:vMerge/>
          <w:vAlign w:val="center"/>
        </w:tcPr>
        <w:p w14:paraId="04FBEBBF" w14:textId="77777777" w:rsidR="001901DF" w:rsidRDefault="001901DF">
          <w:pPr>
            <w:widowControl w:val="0"/>
            <w:pBdr>
              <w:top w:val="nil"/>
              <w:left w:val="nil"/>
              <w:bottom w:val="nil"/>
              <w:right w:val="nil"/>
              <w:between w:val="nil"/>
            </w:pBdr>
            <w:spacing w:line="276" w:lineRule="auto"/>
            <w:rPr>
              <w:color w:val="000000"/>
              <w:sz w:val="16"/>
              <w:szCs w:val="16"/>
            </w:rPr>
          </w:pPr>
        </w:p>
      </w:tc>
      <w:tc>
        <w:tcPr>
          <w:tcW w:w="1276" w:type="dxa"/>
          <w:vAlign w:val="center"/>
        </w:tcPr>
        <w:p w14:paraId="4F8FB11D" w14:textId="77777777" w:rsidR="001901DF" w:rsidRDefault="00000000">
          <w:pPr>
            <w:pBdr>
              <w:top w:val="nil"/>
              <w:left w:val="nil"/>
              <w:bottom w:val="nil"/>
              <w:right w:val="nil"/>
              <w:between w:val="nil"/>
            </w:pBdr>
            <w:tabs>
              <w:tab w:val="center" w:pos="4536"/>
              <w:tab w:val="right" w:pos="9072"/>
              <w:tab w:val="left" w:pos="3014"/>
            </w:tabs>
            <w:rPr>
              <w:color w:val="000000"/>
              <w:sz w:val="16"/>
              <w:szCs w:val="16"/>
            </w:rPr>
          </w:pPr>
          <w:r>
            <w:rPr>
              <w:color w:val="000000"/>
              <w:sz w:val="16"/>
              <w:szCs w:val="16"/>
            </w:rPr>
            <w:t>Yürürlük Tarihi</w:t>
          </w:r>
        </w:p>
      </w:tc>
      <w:tc>
        <w:tcPr>
          <w:tcW w:w="1554" w:type="dxa"/>
          <w:vAlign w:val="center"/>
        </w:tcPr>
        <w:p w14:paraId="568A7E40" w14:textId="7584D0BF" w:rsidR="001901DF" w:rsidRDefault="008923AA" w:rsidP="008923AA">
          <w:pPr>
            <w:tabs>
              <w:tab w:val="left" w:pos="3014"/>
              <w:tab w:val="center" w:pos="4536"/>
              <w:tab w:val="right" w:pos="9072"/>
              <w:tab w:val="left" w:pos="3014"/>
            </w:tabs>
            <w:rPr>
              <w:color w:val="000000"/>
              <w:sz w:val="16"/>
              <w:szCs w:val="16"/>
              <w:highlight w:val="yellow"/>
            </w:rPr>
          </w:pPr>
          <w:r>
            <w:rPr>
              <w:color w:val="000000"/>
              <w:sz w:val="16"/>
              <w:szCs w:val="16"/>
            </w:rPr>
            <w:t>25.03.2026</w:t>
          </w:r>
        </w:p>
      </w:tc>
    </w:tr>
    <w:tr w:rsidR="001901DF" w14:paraId="0BC6A033" w14:textId="77777777">
      <w:trPr>
        <w:cantSplit/>
        <w:trHeight w:val="291"/>
        <w:jc w:val="center"/>
      </w:trPr>
      <w:tc>
        <w:tcPr>
          <w:tcW w:w="1418" w:type="dxa"/>
          <w:vMerge/>
          <w:vAlign w:val="center"/>
        </w:tcPr>
        <w:p w14:paraId="7B1C3AE3" w14:textId="77777777" w:rsidR="001901DF" w:rsidRDefault="001901DF">
          <w:pPr>
            <w:widowControl w:val="0"/>
            <w:pBdr>
              <w:top w:val="nil"/>
              <w:left w:val="nil"/>
              <w:bottom w:val="nil"/>
              <w:right w:val="nil"/>
              <w:between w:val="nil"/>
            </w:pBdr>
            <w:spacing w:line="276" w:lineRule="auto"/>
            <w:rPr>
              <w:color w:val="000000"/>
              <w:sz w:val="16"/>
              <w:szCs w:val="16"/>
              <w:highlight w:val="yellow"/>
            </w:rPr>
          </w:pPr>
        </w:p>
      </w:tc>
      <w:tc>
        <w:tcPr>
          <w:tcW w:w="6379" w:type="dxa"/>
          <w:vMerge/>
          <w:vAlign w:val="center"/>
        </w:tcPr>
        <w:p w14:paraId="050C0570" w14:textId="77777777" w:rsidR="001901DF" w:rsidRDefault="001901DF">
          <w:pPr>
            <w:widowControl w:val="0"/>
            <w:pBdr>
              <w:top w:val="nil"/>
              <w:left w:val="nil"/>
              <w:bottom w:val="nil"/>
              <w:right w:val="nil"/>
              <w:between w:val="nil"/>
            </w:pBdr>
            <w:spacing w:line="276" w:lineRule="auto"/>
            <w:rPr>
              <w:color w:val="000000"/>
              <w:sz w:val="16"/>
              <w:szCs w:val="16"/>
              <w:highlight w:val="yellow"/>
            </w:rPr>
          </w:pPr>
        </w:p>
      </w:tc>
      <w:tc>
        <w:tcPr>
          <w:tcW w:w="1276" w:type="dxa"/>
          <w:vAlign w:val="center"/>
        </w:tcPr>
        <w:p w14:paraId="39394D9D" w14:textId="77777777" w:rsidR="001901DF" w:rsidRDefault="00000000">
          <w:pPr>
            <w:pBdr>
              <w:top w:val="nil"/>
              <w:left w:val="nil"/>
              <w:bottom w:val="nil"/>
              <w:right w:val="nil"/>
              <w:between w:val="nil"/>
            </w:pBdr>
            <w:tabs>
              <w:tab w:val="center" w:pos="4536"/>
              <w:tab w:val="right" w:pos="9072"/>
              <w:tab w:val="left" w:pos="3014"/>
            </w:tabs>
            <w:rPr>
              <w:color w:val="000000"/>
              <w:sz w:val="16"/>
              <w:szCs w:val="16"/>
            </w:rPr>
          </w:pPr>
          <w:r>
            <w:rPr>
              <w:color w:val="000000"/>
              <w:sz w:val="16"/>
              <w:szCs w:val="16"/>
            </w:rPr>
            <w:t>Revizyon Tarihi</w:t>
          </w:r>
        </w:p>
      </w:tc>
      <w:tc>
        <w:tcPr>
          <w:tcW w:w="1554" w:type="dxa"/>
          <w:vAlign w:val="center"/>
        </w:tcPr>
        <w:p w14:paraId="66635527" w14:textId="1161EFDC" w:rsidR="001901DF" w:rsidRDefault="008923AA" w:rsidP="008923AA">
          <w:pPr>
            <w:tabs>
              <w:tab w:val="left" w:pos="3014"/>
              <w:tab w:val="center" w:pos="4536"/>
              <w:tab w:val="right" w:pos="9072"/>
              <w:tab w:val="left" w:pos="3014"/>
            </w:tabs>
            <w:rPr>
              <w:color w:val="000000"/>
              <w:sz w:val="16"/>
              <w:szCs w:val="16"/>
              <w:highlight w:val="yellow"/>
            </w:rPr>
          </w:pPr>
          <w:r>
            <w:rPr>
              <w:color w:val="000000"/>
              <w:sz w:val="16"/>
              <w:szCs w:val="16"/>
            </w:rPr>
            <w:t>25.03.2026</w:t>
          </w:r>
        </w:p>
      </w:tc>
    </w:tr>
    <w:tr w:rsidR="001901DF" w14:paraId="4BD18564" w14:textId="77777777">
      <w:trPr>
        <w:cantSplit/>
        <w:trHeight w:val="291"/>
        <w:jc w:val="center"/>
      </w:trPr>
      <w:tc>
        <w:tcPr>
          <w:tcW w:w="1418" w:type="dxa"/>
          <w:vMerge/>
          <w:vAlign w:val="center"/>
        </w:tcPr>
        <w:p w14:paraId="5DFC6EA3" w14:textId="77777777" w:rsidR="001901DF" w:rsidRDefault="001901DF">
          <w:pPr>
            <w:widowControl w:val="0"/>
            <w:pBdr>
              <w:top w:val="nil"/>
              <w:left w:val="nil"/>
              <w:bottom w:val="nil"/>
              <w:right w:val="nil"/>
              <w:between w:val="nil"/>
            </w:pBdr>
            <w:spacing w:line="276" w:lineRule="auto"/>
            <w:rPr>
              <w:color w:val="000000"/>
              <w:sz w:val="16"/>
              <w:szCs w:val="16"/>
              <w:highlight w:val="yellow"/>
            </w:rPr>
          </w:pPr>
        </w:p>
      </w:tc>
      <w:tc>
        <w:tcPr>
          <w:tcW w:w="6379" w:type="dxa"/>
          <w:vMerge/>
          <w:vAlign w:val="center"/>
        </w:tcPr>
        <w:p w14:paraId="382D4034" w14:textId="77777777" w:rsidR="001901DF" w:rsidRDefault="001901DF">
          <w:pPr>
            <w:widowControl w:val="0"/>
            <w:pBdr>
              <w:top w:val="nil"/>
              <w:left w:val="nil"/>
              <w:bottom w:val="nil"/>
              <w:right w:val="nil"/>
              <w:between w:val="nil"/>
            </w:pBdr>
            <w:spacing w:line="276" w:lineRule="auto"/>
            <w:rPr>
              <w:color w:val="000000"/>
              <w:sz w:val="16"/>
              <w:szCs w:val="16"/>
              <w:highlight w:val="yellow"/>
            </w:rPr>
          </w:pPr>
        </w:p>
      </w:tc>
      <w:tc>
        <w:tcPr>
          <w:tcW w:w="1276" w:type="dxa"/>
          <w:vAlign w:val="center"/>
        </w:tcPr>
        <w:p w14:paraId="3B04CE54" w14:textId="77777777" w:rsidR="001901DF" w:rsidRPr="0018711B" w:rsidRDefault="00000000">
          <w:pPr>
            <w:pBdr>
              <w:top w:val="nil"/>
              <w:left w:val="nil"/>
              <w:bottom w:val="nil"/>
              <w:right w:val="nil"/>
              <w:between w:val="nil"/>
            </w:pBdr>
            <w:tabs>
              <w:tab w:val="center" w:pos="4536"/>
              <w:tab w:val="right" w:pos="9072"/>
              <w:tab w:val="left" w:pos="3014"/>
            </w:tabs>
            <w:rPr>
              <w:color w:val="000000"/>
              <w:sz w:val="16"/>
              <w:szCs w:val="16"/>
            </w:rPr>
          </w:pPr>
          <w:r w:rsidRPr="0018711B">
            <w:rPr>
              <w:color w:val="000000"/>
              <w:sz w:val="16"/>
              <w:szCs w:val="16"/>
            </w:rPr>
            <w:t>Revizyon No</w:t>
          </w:r>
        </w:p>
      </w:tc>
      <w:tc>
        <w:tcPr>
          <w:tcW w:w="1554" w:type="dxa"/>
          <w:vAlign w:val="center"/>
        </w:tcPr>
        <w:p w14:paraId="426C3246" w14:textId="77777777" w:rsidR="001901DF" w:rsidRPr="0018711B" w:rsidRDefault="00000000">
          <w:pPr>
            <w:pBdr>
              <w:top w:val="nil"/>
              <w:left w:val="nil"/>
              <w:bottom w:val="nil"/>
              <w:right w:val="nil"/>
              <w:between w:val="nil"/>
            </w:pBdr>
            <w:tabs>
              <w:tab w:val="center" w:pos="4536"/>
              <w:tab w:val="right" w:pos="9072"/>
              <w:tab w:val="left" w:pos="3014"/>
            </w:tabs>
            <w:rPr>
              <w:color w:val="000000"/>
              <w:sz w:val="16"/>
              <w:szCs w:val="16"/>
            </w:rPr>
          </w:pPr>
          <w:r w:rsidRPr="0018711B">
            <w:rPr>
              <w:color w:val="000000"/>
              <w:sz w:val="16"/>
              <w:szCs w:val="16"/>
            </w:rPr>
            <w:t>01</w:t>
          </w:r>
        </w:p>
      </w:tc>
    </w:tr>
    <w:tr w:rsidR="001901DF" w14:paraId="591DADBD" w14:textId="77777777">
      <w:trPr>
        <w:cantSplit/>
        <w:trHeight w:val="291"/>
        <w:jc w:val="center"/>
      </w:trPr>
      <w:tc>
        <w:tcPr>
          <w:tcW w:w="1418" w:type="dxa"/>
          <w:vMerge/>
          <w:vAlign w:val="center"/>
        </w:tcPr>
        <w:p w14:paraId="3FF71EA0" w14:textId="77777777" w:rsidR="001901DF" w:rsidRDefault="001901DF">
          <w:pPr>
            <w:widowControl w:val="0"/>
            <w:pBdr>
              <w:top w:val="nil"/>
              <w:left w:val="nil"/>
              <w:bottom w:val="nil"/>
              <w:right w:val="nil"/>
              <w:between w:val="nil"/>
            </w:pBdr>
            <w:spacing w:line="276" w:lineRule="auto"/>
            <w:rPr>
              <w:color w:val="000000"/>
              <w:sz w:val="16"/>
              <w:szCs w:val="16"/>
              <w:highlight w:val="yellow"/>
            </w:rPr>
          </w:pPr>
        </w:p>
      </w:tc>
      <w:tc>
        <w:tcPr>
          <w:tcW w:w="6379" w:type="dxa"/>
          <w:vMerge/>
          <w:vAlign w:val="center"/>
        </w:tcPr>
        <w:p w14:paraId="065EBD0A" w14:textId="77777777" w:rsidR="001901DF" w:rsidRDefault="001901DF">
          <w:pPr>
            <w:widowControl w:val="0"/>
            <w:pBdr>
              <w:top w:val="nil"/>
              <w:left w:val="nil"/>
              <w:bottom w:val="nil"/>
              <w:right w:val="nil"/>
              <w:between w:val="nil"/>
            </w:pBdr>
            <w:spacing w:line="276" w:lineRule="auto"/>
            <w:rPr>
              <w:color w:val="000000"/>
              <w:sz w:val="16"/>
              <w:szCs w:val="16"/>
              <w:highlight w:val="yellow"/>
            </w:rPr>
          </w:pPr>
        </w:p>
      </w:tc>
      <w:tc>
        <w:tcPr>
          <w:tcW w:w="1276" w:type="dxa"/>
          <w:vAlign w:val="center"/>
        </w:tcPr>
        <w:p w14:paraId="7B86E519" w14:textId="77777777" w:rsidR="001901DF" w:rsidRPr="0018711B" w:rsidRDefault="00000000">
          <w:pPr>
            <w:pBdr>
              <w:top w:val="nil"/>
              <w:left w:val="nil"/>
              <w:bottom w:val="nil"/>
              <w:right w:val="nil"/>
              <w:between w:val="nil"/>
            </w:pBdr>
            <w:tabs>
              <w:tab w:val="center" w:pos="4536"/>
              <w:tab w:val="right" w:pos="9072"/>
              <w:tab w:val="left" w:pos="3014"/>
            </w:tabs>
            <w:rPr>
              <w:color w:val="000000"/>
              <w:sz w:val="16"/>
              <w:szCs w:val="16"/>
            </w:rPr>
          </w:pPr>
          <w:r w:rsidRPr="0018711B">
            <w:rPr>
              <w:color w:val="000000"/>
              <w:sz w:val="16"/>
              <w:szCs w:val="16"/>
            </w:rPr>
            <w:t>Sayfa No</w:t>
          </w:r>
        </w:p>
      </w:tc>
      <w:tc>
        <w:tcPr>
          <w:tcW w:w="1554" w:type="dxa"/>
          <w:vAlign w:val="center"/>
        </w:tcPr>
        <w:p w14:paraId="010FE054" w14:textId="77777777" w:rsidR="001901DF" w:rsidRPr="0018711B" w:rsidRDefault="00000000">
          <w:pPr>
            <w:pBdr>
              <w:top w:val="nil"/>
              <w:left w:val="nil"/>
              <w:bottom w:val="nil"/>
              <w:right w:val="nil"/>
              <w:between w:val="nil"/>
            </w:pBdr>
            <w:tabs>
              <w:tab w:val="center" w:pos="4536"/>
              <w:tab w:val="right" w:pos="9072"/>
              <w:tab w:val="left" w:pos="3014"/>
            </w:tabs>
            <w:rPr>
              <w:color w:val="000000"/>
              <w:sz w:val="16"/>
              <w:szCs w:val="16"/>
            </w:rPr>
          </w:pPr>
          <w:r w:rsidRPr="0018711B">
            <w:rPr>
              <w:color w:val="000000"/>
              <w:sz w:val="16"/>
              <w:szCs w:val="16"/>
            </w:rPr>
            <w:fldChar w:fldCharType="begin"/>
          </w:r>
          <w:r w:rsidRPr="0018711B">
            <w:rPr>
              <w:color w:val="000000"/>
              <w:sz w:val="16"/>
              <w:szCs w:val="16"/>
            </w:rPr>
            <w:instrText>PAGE</w:instrText>
          </w:r>
          <w:r w:rsidRPr="0018711B">
            <w:rPr>
              <w:color w:val="000000"/>
              <w:sz w:val="16"/>
              <w:szCs w:val="16"/>
            </w:rPr>
            <w:fldChar w:fldCharType="separate"/>
          </w:r>
          <w:r w:rsidR="005D3984" w:rsidRPr="0018711B">
            <w:rPr>
              <w:noProof/>
              <w:color w:val="000000"/>
              <w:sz w:val="16"/>
              <w:szCs w:val="16"/>
            </w:rPr>
            <w:t>1</w:t>
          </w:r>
          <w:r w:rsidRPr="0018711B">
            <w:rPr>
              <w:color w:val="000000"/>
              <w:sz w:val="16"/>
              <w:szCs w:val="16"/>
            </w:rPr>
            <w:fldChar w:fldCharType="end"/>
          </w:r>
          <w:r w:rsidRPr="0018711B">
            <w:rPr>
              <w:color w:val="000000"/>
              <w:sz w:val="16"/>
              <w:szCs w:val="16"/>
            </w:rPr>
            <w:t xml:space="preserve"> / </w:t>
          </w:r>
          <w:r w:rsidRPr="0018711B">
            <w:rPr>
              <w:color w:val="000000"/>
              <w:sz w:val="16"/>
              <w:szCs w:val="16"/>
            </w:rPr>
            <w:fldChar w:fldCharType="begin"/>
          </w:r>
          <w:r w:rsidRPr="0018711B">
            <w:rPr>
              <w:color w:val="000000"/>
              <w:sz w:val="16"/>
              <w:szCs w:val="16"/>
            </w:rPr>
            <w:instrText>NUMPAGES</w:instrText>
          </w:r>
          <w:r w:rsidRPr="0018711B">
            <w:rPr>
              <w:color w:val="000000"/>
              <w:sz w:val="16"/>
              <w:szCs w:val="16"/>
            </w:rPr>
            <w:fldChar w:fldCharType="separate"/>
          </w:r>
          <w:r w:rsidR="005D3984" w:rsidRPr="0018711B">
            <w:rPr>
              <w:noProof/>
              <w:color w:val="000000"/>
              <w:sz w:val="16"/>
              <w:szCs w:val="16"/>
            </w:rPr>
            <w:t>1</w:t>
          </w:r>
          <w:r w:rsidRPr="0018711B">
            <w:rPr>
              <w:color w:val="000000"/>
              <w:sz w:val="16"/>
              <w:szCs w:val="16"/>
            </w:rPr>
            <w:fldChar w:fldCharType="end"/>
          </w:r>
        </w:p>
      </w:tc>
    </w:tr>
  </w:tbl>
  <w:p w14:paraId="629F007A" w14:textId="77777777" w:rsidR="001901DF" w:rsidRDefault="001901DF">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24414" w14:textId="77777777" w:rsidR="001901DF" w:rsidRDefault="001901DF">
    <w:pPr>
      <w:pBdr>
        <w:top w:val="nil"/>
        <w:left w:val="nil"/>
        <w:bottom w:val="nil"/>
        <w:right w:val="nil"/>
        <w:between w:val="nil"/>
      </w:pBdr>
      <w:tabs>
        <w:tab w:val="center" w:pos="4536"/>
        <w:tab w:val="right" w:pos="9072"/>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B0304"/>
    <w:multiLevelType w:val="hybridMultilevel"/>
    <w:tmpl w:val="B5B0C1C4"/>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F68302B"/>
    <w:multiLevelType w:val="multilevel"/>
    <w:tmpl w:val="425C51E8"/>
    <w:lvl w:ilvl="0">
      <w:start w:val="1"/>
      <w:numFmt w:val="bullet"/>
      <w:lvlText w:val="●"/>
      <w:lvlJc w:val="left"/>
      <w:pPr>
        <w:ind w:left="720" w:hanging="360"/>
      </w:pPr>
      <w:rPr>
        <w:rFonts w:ascii="Noto Sans Symbols" w:eastAsia="Noto Sans Symbols" w:hAnsi="Noto Sans Symbols" w:cs="Noto Sans Symbols"/>
        <w:sz w:val="16"/>
        <w:szCs w:val="16"/>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559318576">
    <w:abstractNumId w:val="1"/>
  </w:num>
  <w:num w:numId="2" w16cid:durableId="11741532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1DF"/>
    <w:rsid w:val="000C1717"/>
    <w:rsid w:val="0018711B"/>
    <w:rsid w:val="001901DF"/>
    <w:rsid w:val="001D4EB2"/>
    <w:rsid w:val="0033718A"/>
    <w:rsid w:val="00343702"/>
    <w:rsid w:val="00360B37"/>
    <w:rsid w:val="004552D0"/>
    <w:rsid w:val="004C11FC"/>
    <w:rsid w:val="005A5B09"/>
    <w:rsid w:val="005D3984"/>
    <w:rsid w:val="00696CFE"/>
    <w:rsid w:val="006A5292"/>
    <w:rsid w:val="006D7740"/>
    <w:rsid w:val="008923AA"/>
    <w:rsid w:val="008A58C4"/>
    <w:rsid w:val="009B74FA"/>
    <w:rsid w:val="009D659B"/>
    <w:rsid w:val="00A475C3"/>
    <w:rsid w:val="00B639EA"/>
    <w:rsid w:val="00B80F9E"/>
    <w:rsid w:val="00C11ADF"/>
    <w:rsid w:val="00C63D7A"/>
    <w:rsid w:val="00DE66C0"/>
    <w:rsid w:val="00E26BC3"/>
    <w:rsid w:val="00EF6D31"/>
    <w:rsid w:val="00F02C78"/>
    <w:rsid w:val="00FD67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4F9F2"/>
  <w15:docId w15:val="{427E24A5-F894-4E48-BFD1-BE078802A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ind w:hanging="1"/>
      <w:jc w:val="center"/>
    </w:pPr>
    <w:rPr>
      <w:b/>
      <w:bCs/>
    </w:rPr>
  </w:style>
  <w:style w:type="table" w:customStyle="1" w:styleId="TableNormal0">
    <w:name w:val="TableNormal"/>
    <w:tblPr>
      <w:tblCellMar>
        <w:top w:w="100" w:type="dxa"/>
        <w:left w:w="100" w:type="dxa"/>
        <w:bottom w:w="100" w:type="dxa"/>
        <w:right w:w="100" w:type="dxa"/>
      </w:tblCellMar>
    </w:tblPr>
  </w:style>
  <w:style w:type="table" w:styleId="TabloKlavuzu">
    <w:name w:val="Table Grid"/>
    <w:basedOn w:val="NormalTablo"/>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pPr>
      <w:tabs>
        <w:tab w:val="center" w:pos="4536"/>
        <w:tab w:val="right" w:pos="9072"/>
      </w:tabs>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stBilgiChar">
    <w:name w:val="Üst Bilgi Char"/>
    <w:rPr>
      <w:w w:val="100"/>
      <w:position w:val="-1"/>
      <w:sz w:val="24"/>
      <w:szCs w:val="24"/>
      <w:effect w:val="none"/>
      <w:vertAlign w:val="baseline"/>
      <w:cs w:val="0"/>
      <w:em w:val="none"/>
      <w:lang w:val="en-US" w:eastAsia="en-US"/>
    </w:rPr>
  </w:style>
  <w:style w:type="paragraph" w:styleId="AltBilgi">
    <w:name w:val="footer"/>
    <w:basedOn w:val="Normal"/>
    <w:pPr>
      <w:tabs>
        <w:tab w:val="center" w:pos="4536"/>
        <w:tab w:val="right" w:pos="9072"/>
      </w:tabs>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AltBilgiChar">
    <w:name w:val="Alt Bilgi Char"/>
    <w:rPr>
      <w:w w:val="100"/>
      <w:position w:val="-1"/>
      <w:sz w:val="24"/>
      <w:szCs w:val="24"/>
      <w:effect w:val="none"/>
      <w:vertAlign w:val="baseline"/>
      <w:cs w:val="0"/>
      <w:em w:val="none"/>
      <w:lang w:val="en-US" w:eastAsia="en-US"/>
    </w:rPr>
  </w:style>
  <w:style w:type="paragraph" w:styleId="GvdeMetni">
    <w:name w:val="Body Text"/>
    <w:basedOn w:val="Normal"/>
    <w:pPr>
      <w:widowControl w:val="0"/>
      <w:suppressAutoHyphens/>
      <w:autoSpaceDE w:val="0"/>
      <w:autoSpaceDN w:val="0"/>
      <w:spacing w:line="1" w:lineRule="atLeast"/>
      <w:ind w:leftChars="-1" w:left="-1" w:hangingChars="1" w:hanging="1"/>
      <w:textDirection w:val="btLr"/>
      <w:textAlignment w:val="top"/>
      <w:outlineLvl w:val="0"/>
    </w:pPr>
    <w:rPr>
      <w:rFonts w:ascii="Arial" w:eastAsia="Arial" w:hAnsi="Arial" w:cs="Arial"/>
      <w:b/>
      <w:bCs/>
      <w:position w:val="-1"/>
      <w:lang w:val="tr-TR" w:eastAsia="en-US"/>
    </w:rPr>
  </w:style>
  <w:style w:type="character" w:customStyle="1" w:styleId="GvdeMetniChar">
    <w:name w:val="Gövde Metni Char"/>
    <w:rPr>
      <w:rFonts w:ascii="Arial" w:eastAsia="Arial" w:hAnsi="Arial" w:cs="Arial"/>
      <w:b/>
      <w:bCs/>
      <w:w w:val="100"/>
      <w:position w:val="-1"/>
      <w:sz w:val="24"/>
      <w:szCs w:val="24"/>
      <w:effect w:val="none"/>
      <w:vertAlign w:val="baseline"/>
      <w:cs w:val="0"/>
      <w:em w:val="none"/>
      <w:lang w:eastAsia="en-US"/>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paragraph" w:styleId="ListeParagraf">
    <w:name w:val="List Paragraph"/>
    <w:basedOn w:val="Normal"/>
    <w:uiPriority w:val="34"/>
    <w:qFormat/>
    <w:rsid w:val="003371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r74N2XTK4F3NO8MCdqoAZ13SvA==">CgMxLjA4AHIhMU1fbjc0eHZJa01LRXFkMUNMUGdBeHFwQ2VrZFpHZGdK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212</Words>
  <Characters>1214</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inayet</dc:creator>
  <cp:lastModifiedBy>emre atila</cp:lastModifiedBy>
  <cp:revision>2</cp:revision>
  <cp:lastPrinted>2026-01-31T21:09:00Z</cp:lastPrinted>
  <dcterms:created xsi:type="dcterms:W3CDTF">2026-03-25T06:18:00Z</dcterms:created>
  <dcterms:modified xsi:type="dcterms:W3CDTF">2026-03-25T06:18:00Z</dcterms:modified>
</cp:coreProperties>
</file>